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21" w:rsidRPr="007243AB" w:rsidRDefault="00BE752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CRONOGRAMA TRABAJO DE  5º B</w:t>
      </w:r>
    </w:p>
    <w:p w:rsidR="00CC3227" w:rsidRDefault="00CC3227" w:rsidP="00CC3227">
      <w:pPr>
        <w:spacing w:before="100" w:beforeAutospacing="1" w:after="0"/>
      </w:pPr>
      <w:r>
        <w:t xml:space="preserve">.SEMANA DEL  4 al  8 de mayo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7"/>
        <w:gridCol w:w="3107"/>
        <w:gridCol w:w="3108"/>
        <w:gridCol w:w="3108"/>
        <w:gridCol w:w="3108"/>
      </w:tblGrid>
      <w:tr w:rsidR="00CC3227" w:rsidTr="00CC3227"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CC3227" w:rsidRDefault="00CC3227">
            <w:r>
              <w:t>LUNES 4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CC3227" w:rsidRDefault="00CC3227">
            <w:r>
              <w:t>MARTES 5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CC3227" w:rsidRDefault="00CC3227">
            <w:r>
              <w:t>MIÉRCOLES 6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CC3227" w:rsidRDefault="00CC3227">
            <w:r>
              <w:t>JUEVES 7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CC3227" w:rsidRDefault="00CC3227">
            <w:r>
              <w:t>VIERNES 8</w:t>
            </w:r>
          </w:p>
        </w:tc>
      </w:tr>
      <w:tr w:rsidR="001D6381" w:rsidTr="00CC3227"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381" w:rsidRDefault="001D63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Orientación</w:t>
            </w:r>
            <w:r w:rsidR="006C4291">
              <w:rPr>
                <w:b/>
                <w:sz w:val="24"/>
                <w:szCs w:val="24"/>
              </w:rPr>
              <w:t xml:space="preserve">  -  </w:t>
            </w:r>
            <w:r>
              <w:rPr>
                <w:b/>
                <w:sz w:val="24"/>
                <w:szCs w:val="24"/>
              </w:rPr>
              <w:t xml:space="preserve">Religión:  </w:t>
            </w:r>
          </w:p>
          <w:p w:rsidR="007A16D1" w:rsidRDefault="007A16D1" w:rsidP="007A16D1">
            <w:pPr>
              <w:rPr>
                <w:sz w:val="24"/>
                <w:szCs w:val="24"/>
              </w:rPr>
            </w:pPr>
            <w:r w:rsidRPr="00AE3D15">
              <w:rPr>
                <w:sz w:val="24"/>
                <w:szCs w:val="24"/>
              </w:rPr>
              <w:t>Actividades serán entregadas  el día lunes</w:t>
            </w:r>
            <w:r>
              <w:rPr>
                <w:sz w:val="24"/>
                <w:szCs w:val="24"/>
              </w:rPr>
              <w:t xml:space="preserve"> 4 de mayo en el colegio.</w:t>
            </w:r>
          </w:p>
          <w:p w:rsidR="007A16D1" w:rsidRDefault="007A16D1">
            <w:pPr>
              <w:rPr>
                <w:b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381" w:rsidRDefault="001D6381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Lenguaje:</w:t>
            </w:r>
          </w:p>
          <w:p w:rsidR="001D6381" w:rsidRDefault="001D6381" w:rsidP="001D6381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  <w:u w:val="single"/>
              </w:rPr>
              <w:t xml:space="preserve">Fluidez lectora </w:t>
            </w: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>
              <w:rPr>
                <w:rFonts w:ascii="Calibri" w:eastAsia="Calibri" w:hAnsi="Calibri" w:cs="Times New Roman"/>
              </w:rPr>
              <w:t>mineduc</w:t>
            </w:r>
            <w:proofErr w:type="spellEnd"/>
            <w:r>
              <w:rPr>
                <w:rFonts w:ascii="Calibri" w:eastAsia="Calibri" w:hAnsi="Calibri" w:cs="Times New Roman"/>
              </w:rPr>
              <w:t>: El día de la tierra (pág. 88). Profesora enviará audio con modelaje de fluidez lectora.</w:t>
            </w: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</w:rPr>
            </w:pPr>
          </w:p>
          <w:p w:rsidR="001D6381" w:rsidRDefault="001D6381" w:rsidP="001D638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u w:val="single"/>
              </w:rPr>
              <w:t>Manejo de la lengua</w:t>
            </w: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Ortografia</w:t>
            </w:r>
            <w:proofErr w:type="spellEnd"/>
            <w:r>
              <w:rPr>
                <w:rFonts w:ascii="Calibri" w:eastAsia="Calibri" w:hAnsi="Calibri" w:cs="Times New Roman"/>
              </w:rPr>
              <w:t>: uso de C, uso de s, uso de z.  Profesora adjunta guía o foto de página de cuadernillo. Esta actividad se desarrolla en el cuaderno de cuarentena.</w:t>
            </w: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  <w:p w:rsidR="001D6381" w:rsidRDefault="001D63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Matemática :</w:t>
            </w:r>
          </w:p>
          <w:p w:rsidR="001D6381" w:rsidRDefault="001D6381" w:rsidP="001D6381">
            <w:pPr>
              <w:pStyle w:val="Prrafodelista"/>
              <w:numPr>
                <w:ilvl w:val="0"/>
                <w:numId w:val="2"/>
              </w:numPr>
            </w:pPr>
            <w:r>
              <w:rPr>
                <w:u w:val="single"/>
              </w:rPr>
              <w:t xml:space="preserve">Cálculo mental </w:t>
            </w:r>
            <w:r>
              <w:t>(sumas y restas )</w:t>
            </w:r>
          </w:p>
          <w:p w:rsidR="001D6381" w:rsidRDefault="001D6381"/>
          <w:p w:rsidR="001D6381" w:rsidRDefault="001D6381" w:rsidP="001D6381">
            <w:pPr>
              <w:pStyle w:val="Prrafodelista"/>
              <w:numPr>
                <w:ilvl w:val="0"/>
                <w:numId w:val="2"/>
              </w:numPr>
            </w:pPr>
            <w:r>
              <w:t xml:space="preserve">Clase 20: </w:t>
            </w:r>
          </w:p>
          <w:p w:rsidR="00B1745E" w:rsidRDefault="00B1745E" w:rsidP="00B1745E">
            <w:pPr>
              <w:pStyle w:val="Prrafodelista"/>
              <w:numPr>
                <w:ilvl w:val="0"/>
                <w:numId w:val="1"/>
              </w:numPr>
              <w:spacing w:after="200" w:line="276" w:lineRule="auto"/>
            </w:pPr>
            <w:r>
              <w:t>Identificar la regla entre los elementos de una sucesión.</w:t>
            </w:r>
          </w:p>
          <w:p w:rsidR="00B1745E" w:rsidRDefault="00B1745E" w:rsidP="00B1745E">
            <w:pPr>
              <w:pStyle w:val="Prrafodelista"/>
            </w:pPr>
            <w:r>
              <w:t>Páginas 84-85-86</w:t>
            </w:r>
          </w:p>
          <w:p w:rsidR="00B1745E" w:rsidRDefault="00B1745E" w:rsidP="00B1745E"/>
          <w:p w:rsidR="001D6381" w:rsidRDefault="00B1745E" w:rsidP="00B1745E">
            <w:pPr>
              <w:rPr>
                <w:b/>
                <w:sz w:val="24"/>
                <w:szCs w:val="24"/>
              </w:rPr>
            </w:pPr>
            <w:r>
              <w:t>Se enviará video con modelaje.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381" w:rsidRDefault="001D638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Ciencias: </w:t>
            </w:r>
          </w:p>
          <w:p w:rsidR="001D6381" w:rsidRDefault="001D63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Objetivo: </w:t>
            </w:r>
            <w:r>
              <w:rPr>
                <w:rFonts w:ascii="Calibri" w:hAnsi="Calibri" w:cs="Calibri"/>
                <w:color w:val="000000"/>
              </w:rPr>
              <w:t>Describir la distribución del agua dulce y salada en la Tierra y analizar y describir las características de los océanos y lagos.</w:t>
            </w:r>
          </w:p>
          <w:p w:rsidR="001D6381" w:rsidRDefault="001D6381" w:rsidP="001D6381">
            <w:pPr>
              <w:pStyle w:val="Prrafodelista"/>
              <w:numPr>
                <w:ilvl w:val="0"/>
                <w:numId w:val="2"/>
              </w:numPr>
              <w:ind w:left="165" w:hanging="165"/>
              <w:jc w:val="both"/>
            </w:pPr>
            <w:r>
              <w:t>Video explicativo presentando actividad.</w:t>
            </w:r>
          </w:p>
          <w:p w:rsidR="001D6381" w:rsidRDefault="001D6381" w:rsidP="001D6381">
            <w:pPr>
              <w:pStyle w:val="Prrafodelista"/>
              <w:numPr>
                <w:ilvl w:val="0"/>
                <w:numId w:val="2"/>
              </w:numPr>
              <w:ind w:left="165" w:hanging="165"/>
              <w:jc w:val="both"/>
            </w:pPr>
            <w:r>
              <w:t>Guía N° 1 - Cuarentena</w:t>
            </w:r>
          </w:p>
          <w:p w:rsidR="001D6381" w:rsidRDefault="001D6381">
            <w:pPr>
              <w:jc w:val="both"/>
            </w:pPr>
          </w:p>
          <w:p w:rsidR="001D6381" w:rsidRDefault="001D6381">
            <w:pPr>
              <w:jc w:val="both"/>
            </w:pPr>
            <w:r>
              <w:t xml:space="preserve">Se enviará foto de guía de trabajo N° 1 y link de los videos por </w:t>
            </w:r>
            <w:proofErr w:type="spellStart"/>
            <w:r>
              <w:t>Whatsapp</w:t>
            </w:r>
            <w:proofErr w:type="spellEnd"/>
            <w:r>
              <w:t xml:space="preserve"> para desarrollar las actividades. Esta actividad puede ser impresa y pegada en el cuaderno o solo responderla en el cuaderno de asignatura.</w:t>
            </w:r>
          </w:p>
          <w:p w:rsidR="00201CC4" w:rsidRDefault="00201CC4" w:rsidP="00201CC4">
            <w:pPr>
              <w:jc w:val="both"/>
              <w:rPr>
                <w:highlight w:val="yellow"/>
              </w:rPr>
            </w:pPr>
            <w:r>
              <w:t>Y será entregada impresa en el colegio el día lunes 4 de mayo.</w:t>
            </w:r>
          </w:p>
          <w:p w:rsidR="00201CC4" w:rsidRDefault="00201CC4">
            <w:pPr>
              <w:jc w:val="both"/>
            </w:pP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Lenguaje:</w:t>
            </w:r>
          </w:p>
          <w:p w:rsidR="001D6381" w:rsidRDefault="001D6381" w:rsidP="001D6381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  <w:u w:val="single"/>
              </w:rPr>
              <w:t xml:space="preserve">Fluidez lectora </w:t>
            </w: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>
              <w:rPr>
                <w:rFonts w:ascii="Calibri" w:eastAsia="Calibri" w:hAnsi="Calibri" w:cs="Times New Roman"/>
              </w:rPr>
              <w:t>mineduc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: Los mapuches (pág. </w:t>
            </w:r>
            <w:proofErr w:type="gramStart"/>
            <w:r>
              <w:rPr>
                <w:rFonts w:ascii="Calibri" w:eastAsia="Calibri" w:hAnsi="Calibri" w:cs="Times New Roman"/>
              </w:rPr>
              <w:t>153)Profesora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enviará audio con modelaje de fluidez lectora.</w:t>
            </w: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</w:rPr>
            </w:pPr>
          </w:p>
          <w:p w:rsidR="001D6381" w:rsidRDefault="001D6381" w:rsidP="001D638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  <w:u w:val="single"/>
              </w:rPr>
              <w:t>Comprensión y vocabulario</w:t>
            </w: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Profesora adjunta guía o foto de página de cuadernillo. Esta actividad se desarrolla en el </w:t>
            </w:r>
            <w:r>
              <w:rPr>
                <w:rFonts w:ascii="Calibri" w:eastAsia="Calibri" w:hAnsi="Calibri" w:cs="Times New Roman"/>
              </w:rPr>
              <w:lastRenderedPageBreak/>
              <w:t xml:space="preserve">cuaderno de cuarentena. </w:t>
            </w: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  <w:p w:rsidR="001D6381" w:rsidRDefault="001D6381">
            <w:pPr>
              <w:ind w:left="360"/>
              <w:rPr>
                <w:b/>
                <w:sz w:val="24"/>
                <w:szCs w:val="24"/>
              </w:rPr>
            </w:pPr>
          </w:p>
          <w:p w:rsidR="001D6381" w:rsidRDefault="001D6381">
            <w:pPr>
              <w:ind w:left="360"/>
              <w:rPr>
                <w:b/>
                <w:sz w:val="24"/>
                <w:szCs w:val="24"/>
              </w:rPr>
            </w:pPr>
          </w:p>
          <w:p w:rsidR="001D6381" w:rsidRDefault="001D6381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381" w:rsidRDefault="001D63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Matemática:</w:t>
            </w:r>
          </w:p>
          <w:p w:rsidR="001D6381" w:rsidRDefault="001D6381" w:rsidP="001D6381">
            <w:pPr>
              <w:pStyle w:val="Prrafodelista"/>
              <w:numPr>
                <w:ilvl w:val="0"/>
                <w:numId w:val="2"/>
              </w:numPr>
            </w:pPr>
            <w:r>
              <w:t>Cálculo mental (multiplicaciones)</w:t>
            </w:r>
          </w:p>
          <w:p w:rsidR="001D6381" w:rsidRDefault="001D6381"/>
          <w:p w:rsidR="00094C16" w:rsidRDefault="001D6381" w:rsidP="00094C16">
            <w:pPr>
              <w:pStyle w:val="Prrafodelista"/>
              <w:numPr>
                <w:ilvl w:val="0"/>
                <w:numId w:val="1"/>
              </w:numPr>
            </w:pPr>
            <w:r>
              <w:t>Clase 21:</w:t>
            </w:r>
            <w:r w:rsidR="00094C16">
              <w:t xml:space="preserve"> Predecir los siguientes elementos de una sucesión, dada una regla.</w:t>
            </w:r>
          </w:p>
          <w:p w:rsidR="00094C16" w:rsidRDefault="00094C16" w:rsidP="00094C16">
            <w:pPr>
              <w:pStyle w:val="Prrafodelista"/>
            </w:pPr>
            <w:r>
              <w:t>Páginas 87-88-89</w:t>
            </w:r>
          </w:p>
          <w:p w:rsidR="00094C16" w:rsidRDefault="00094C16" w:rsidP="00094C16"/>
          <w:p w:rsidR="001D6381" w:rsidRDefault="00094C16" w:rsidP="00094C16">
            <w:r>
              <w:t>Se enviará video con modelaje.</w:t>
            </w: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Lenguaje: </w:t>
            </w:r>
          </w:p>
          <w:p w:rsidR="001D6381" w:rsidRDefault="001D6381" w:rsidP="001D6381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  <w:u w:val="single"/>
              </w:rPr>
              <w:t>Fluidez lectora</w:t>
            </w: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>
              <w:rPr>
                <w:rFonts w:ascii="Calibri" w:eastAsia="Calibri" w:hAnsi="Calibri" w:cs="Times New Roman"/>
              </w:rPr>
              <w:t>mineduc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: Los mapuches (pág. </w:t>
            </w:r>
            <w:proofErr w:type="gramStart"/>
            <w:r>
              <w:rPr>
                <w:rFonts w:ascii="Calibri" w:eastAsia="Calibri" w:hAnsi="Calibri" w:cs="Times New Roman"/>
              </w:rPr>
              <w:t>153)Profesora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enviará audio con modelaje de fluidez lectora.</w:t>
            </w: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</w:rPr>
            </w:pPr>
          </w:p>
          <w:p w:rsidR="001D6381" w:rsidRDefault="001D6381" w:rsidP="001D6381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  <w:u w:val="single"/>
              </w:rPr>
              <w:t>Comprensión de textos</w:t>
            </w: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>
              <w:rPr>
                <w:rFonts w:ascii="Calibri" w:eastAsia="Calibri" w:hAnsi="Calibri" w:cs="Times New Roman"/>
              </w:rPr>
              <w:t>mineduc</w:t>
            </w:r>
            <w:proofErr w:type="spellEnd"/>
            <w:r>
              <w:rPr>
                <w:rFonts w:ascii="Calibri" w:eastAsia="Calibri" w:hAnsi="Calibri" w:cs="Times New Roman"/>
              </w:rPr>
              <w:t>: Los anteojos (pág. 84) Responder preguntas de la 5 a la 9 en cuaderno de cuarentena.</w:t>
            </w: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</w:rPr>
            </w:pPr>
          </w:p>
          <w:p w:rsidR="001D6381" w:rsidRDefault="001D6381">
            <w:pPr>
              <w:jc w:val="both"/>
              <w:rPr>
                <w:rFonts w:ascii="Calibri" w:eastAsia="Calibri" w:hAnsi="Calibri" w:cs="Times New Roman"/>
              </w:rPr>
            </w:pPr>
          </w:p>
          <w:p w:rsidR="001D6381" w:rsidRDefault="001D6381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Se enviaran videos explicativos de la actividad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381" w:rsidRDefault="001D638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Matemática: </w:t>
            </w:r>
          </w:p>
          <w:p w:rsidR="00257366" w:rsidRDefault="00257366">
            <w:pPr>
              <w:rPr>
                <w:sz w:val="24"/>
                <w:szCs w:val="24"/>
              </w:rPr>
            </w:pPr>
            <w:r w:rsidRPr="00257366">
              <w:rPr>
                <w:sz w:val="24"/>
                <w:szCs w:val="24"/>
              </w:rPr>
              <w:t>Cálculo mental</w:t>
            </w:r>
            <w:r>
              <w:rPr>
                <w:sz w:val="24"/>
                <w:szCs w:val="24"/>
              </w:rPr>
              <w:t xml:space="preserve"> (sumas y restas)</w:t>
            </w:r>
          </w:p>
          <w:p w:rsidR="00257366" w:rsidRDefault="00441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Clase 1 unidad 2</w:t>
            </w:r>
          </w:p>
          <w:p w:rsidR="00257366" w:rsidRDefault="00441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Páginas 92, </w:t>
            </w:r>
            <w:r w:rsidR="00257366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, 94, 95, 96, 97 y 98</w:t>
            </w:r>
          </w:p>
          <w:p w:rsidR="0044105E" w:rsidRDefault="00441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Resolver problemas trasladando una coordenada.</w:t>
            </w:r>
          </w:p>
          <w:p w:rsidR="00257366" w:rsidRPr="00257366" w:rsidRDefault="0025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enviará video con modelaje.</w:t>
            </w: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  <w:p w:rsidR="001D6381" w:rsidRDefault="001D63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Artes: </w:t>
            </w:r>
          </w:p>
          <w:p w:rsidR="001D6381" w:rsidRDefault="001D6381">
            <w:pPr>
              <w:jc w:val="both"/>
            </w:pPr>
            <w:r>
              <w:t>“Impresionismo”. El alumno debe realizar una obra impresionista a partir de la observación de pinturas.</w:t>
            </w:r>
          </w:p>
          <w:p w:rsidR="001D6381" w:rsidRDefault="001D6381">
            <w:pPr>
              <w:jc w:val="both"/>
              <w:rPr>
                <w:highlight w:val="yellow"/>
              </w:rPr>
            </w:pPr>
            <w:r>
              <w:t xml:space="preserve">Explicación en guía de trabajo que se enviará por </w:t>
            </w:r>
            <w:proofErr w:type="spellStart"/>
            <w:r>
              <w:t>wsp</w:t>
            </w:r>
            <w:proofErr w:type="spellEnd"/>
            <w:r>
              <w:t>.</w:t>
            </w:r>
            <w:r w:rsidR="007A16D1">
              <w:t xml:space="preserve"> Y será entregada impresa en colegio el día lunes 4 de mayo.</w:t>
            </w:r>
          </w:p>
          <w:p w:rsidR="001D6381" w:rsidRDefault="001D6381">
            <w:pPr>
              <w:rPr>
                <w:b/>
                <w:sz w:val="24"/>
                <w:szCs w:val="24"/>
              </w:rPr>
            </w:pPr>
          </w:p>
        </w:tc>
      </w:tr>
    </w:tbl>
    <w:p w:rsidR="00CC3227" w:rsidRDefault="00CC3227" w:rsidP="00CC3227"/>
    <w:p w:rsidR="00B705E2" w:rsidRDefault="00B705E2"/>
    <w:sectPr w:rsidR="00B705E2" w:rsidSect="00B705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62A2F"/>
    <w:multiLevelType w:val="hybridMultilevel"/>
    <w:tmpl w:val="EFF67864"/>
    <w:lvl w:ilvl="0" w:tplc="D5B285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05E2"/>
    <w:rsid w:val="00004D91"/>
    <w:rsid w:val="00024014"/>
    <w:rsid w:val="00094C16"/>
    <w:rsid w:val="000C2F62"/>
    <w:rsid w:val="000D0D5F"/>
    <w:rsid w:val="001027A3"/>
    <w:rsid w:val="001072A7"/>
    <w:rsid w:val="00126321"/>
    <w:rsid w:val="00156A95"/>
    <w:rsid w:val="001D6381"/>
    <w:rsid w:val="00201CC4"/>
    <w:rsid w:val="00214A09"/>
    <w:rsid w:val="00226CE7"/>
    <w:rsid w:val="00257366"/>
    <w:rsid w:val="00257868"/>
    <w:rsid w:val="00281086"/>
    <w:rsid w:val="00345022"/>
    <w:rsid w:val="00346EFF"/>
    <w:rsid w:val="003D2582"/>
    <w:rsid w:val="004104BB"/>
    <w:rsid w:val="0044105E"/>
    <w:rsid w:val="005477AB"/>
    <w:rsid w:val="00595BBE"/>
    <w:rsid w:val="005A14F6"/>
    <w:rsid w:val="005E394E"/>
    <w:rsid w:val="006C4291"/>
    <w:rsid w:val="007243AB"/>
    <w:rsid w:val="007A16D1"/>
    <w:rsid w:val="008703A5"/>
    <w:rsid w:val="008759D4"/>
    <w:rsid w:val="00925126"/>
    <w:rsid w:val="00961B1D"/>
    <w:rsid w:val="009A379A"/>
    <w:rsid w:val="009B405A"/>
    <w:rsid w:val="00A07704"/>
    <w:rsid w:val="00A32510"/>
    <w:rsid w:val="00A70C7B"/>
    <w:rsid w:val="00A748B8"/>
    <w:rsid w:val="00A9413F"/>
    <w:rsid w:val="00AD76C6"/>
    <w:rsid w:val="00AE3D15"/>
    <w:rsid w:val="00B1745E"/>
    <w:rsid w:val="00B40CBB"/>
    <w:rsid w:val="00B705E2"/>
    <w:rsid w:val="00BE7521"/>
    <w:rsid w:val="00C02A5B"/>
    <w:rsid w:val="00CC2E92"/>
    <w:rsid w:val="00CC3227"/>
    <w:rsid w:val="00D709C7"/>
    <w:rsid w:val="00E3553F"/>
    <w:rsid w:val="00E53442"/>
    <w:rsid w:val="00E66412"/>
    <w:rsid w:val="00EA65E5"/>
    <w:rsid w:val="00F9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C5F27-4602-4385-ACAE-AA587AF5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0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57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F704-3581-40CB-B3E9-137E98E7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gloria salas</cp:lastModifiedBy>
  <cp:revision>2</cp:revision>
  <dcterms:created xsi:type="dcterms:W3CDTF">2020-04-30T23:52:00Z</dcterms:created>
  <dcterms:modified xsi:type="dcterms:W3CDTF">2020-04-30T23:52:00Z</dcterms:modified>
</cp:coreProperties>
</file>