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ED" w:rsidRDefault="005B12ED" w:rsidP="005B12ED">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lang w:eastAsia="es-ES"/>
        </w:rPr>
        <w:drawing>
          <wp:anchor distT="0" distB="0" distL="114300" distR="114300" simplePos="0" relativeHeight="251659264" behindDoc="0" locked="0" layoutInCell="1" allowOverlap="1">
            <wp:simplePos x="0" y="0"/>
            <wp:positionH relativeFrom="column">
              <wp:posOffset>-462915</wp:posOffset>
            </wp:positionH>
            <wp:positionV relativeFrom="paragraph">
              <wp:posOffset>-20955</wp:posOffset>
            </wp:positionV>
            <wp:extent cx="416560" cy="478155"/>
            <wp:effectExtent l="0" t="0" r="0" b="0"/>
            <wp:wrapSquare wrapText="bothSides"/>
            <wp:docPr id="2" name="Imagen 2" descr="M.J.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J.I.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4781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simplePos x="0" y="0"/>
            <wp:positionH relativeFrom="column">
              <wp:posOffset>8911590</wp:posOffset>
            </wp:positionH>
            <wp:positionV relativeFrom="paragraph">
              <wp:posOffset>-17780</wp:posOffset>
            </wp:positionV>
            <wp:extent cx="435610" cy="440690"/>
            <wp:effectExtent l="0" t="0" r="0" b="0"/>
            <wp:wrapNone/>
            <wp:docPr id="1" name="Imagen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10" cy="440690"/>
                    </a:xfrm>
                    <a:prstGeom prst="rect">
                      <a:avLst/>
                    </a:prstGeom>
                    <a:noFill/>
                  </pic:spPr>
                </pic:pic>
              </a:graphicData>
            </a:graphic>
            <wp14:sizeRelH relativeFrom="page">
              <wp14:pctWidth>0</wp14:pctWidth>
            </wp14:sizeRelH>
            <wp14:sizeRelV relativeFrom="page">
              <wp14:pctHeight>0</wp14:pctHeight>
            </wp14:sizeRelV>
          </wp:anchor>
        </w:drawing>
      </w:r>
    </w:p>
    <w:p w:rsidR="005B12ED" w:rsidRDefault="005B12ED" w:rsidP="005B12ED">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5B12ED" w:rsidRDefault="005B12ED" w:rsidP="005B12ED">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5B12ED" w:rsidRDefault="005B12ED" w:rsidP="00072614">
      <w:pPr>
        <w:rPr>
          <w:lang w:eastAsia="zh-CN"/>
        </w:rPr>
      </w:pPr>
      <w:bookmarkStart w:id="0" w:name="_GoBack"/>
      <w:bookmarkEnd w:id="0"/>
    </w:p>
    <w:p w:rsidR="006C71AA" w:rsidRDefault="005D04CF" w:rsidP="00072614">
      <w:pPr>
        <w:rPr>
          <w:lang w:eastAsia="zh-CN"/>
        </w:rPr>
      </w:pPr>
      <w:r>
        <w:rPr>
          <w:lang w:eastAsia="zh-CN"/>
        </w:rPr>
        <w:t>GUÍA DE EJERCICIOS N°1 SEGUNDO SEMESTRE</w:t>
      </w:r>
      <w:r w:rsidR="00C80295">
        <w:rPr>
          <w:lang w:eastAsia="zh-CN"/>
        </w:rPr>
        <w:t xml:space="preserve"> CUADERNILLO PSU</w:t>
      </w:r>
    </w:p>
    <w:p w:rsidR="00C80295" w:rsidRDefault="00C80295" w:rsidP="006C71AA">
      <w:pPr>
        <w:spacing w:after="0" w:line="240" w:lineRule="auto"/>
        <w:jc w:val="center"/>
        <w:rPr>
          <w:rFonts w:eastAsia="SimSun" w:cstheme="minorHAnsi"/>
          <w:u w:val="single"/>
          <w:lang w:eastAsia="zh-CN"/>
        </w:rPr>
      </w:pPr>
    </w:p>
    <w:p w:rsidR="00C80295" w:rsidRPr="00690EC1" w:rsidRDefault="00C80295" w:rsidP="00C80295">
      <w:pPr>
        <w:spacing w:after="0" w:line="240" w:lineRule="auto"/>
        <w:rPr>
          <w:rFonts w:eastAsia="SimSun" w:cstheme="minorHAnsi"/>
          <w:lang w:eastAsia="zh-CN"/>
        </w:rPr>
      </w:pPr>
      <w:proofErr w:type="spellStart"/>
      <w:proofErr w:type="gramStart"/>
      <w:r w:rsidRPr="00C80295">
        <w:rPr>
          <w:rFonts w:eastAsia="SimSun" w:cstheme="minorHAnsi"/>
          <w:b/>
          <w:lang w:eastAsia="zh-CN"/>
        </w:rPr>
        <w:t>Objetivo:</w:t>
      </w:r>
      <w:r w:rsidR="00690EC1" w:rsidRPr="00690EC1">
        <w:rPr>
          <w:rFonts w:eastAsia="SimSun" w:cstheme="minorHAnsi"/>
          <w:lang w:eastAsia="zh-CN"/>
        </w:rPr>
        <w:t>aplicar</w:t>
      </w:r>
      <w:proofErr w:type="spellEnd"/>
      <w:proofErr w:type="gramEnd"/>
      <w:r w:rsidR="00690EC1" w:rsidRPr="00690EC1">
        <w:rPr>
          <w:rFonts w:eastAsia="SimSun" w:cstheme="minorHAnsi"/>
          <w:lang w:eastAsia="zh-CN"/>
        </w:rPr>
        <w:t xml:space="preserve"> estrategias de comprensión lectora en textos no literarios.</w:t>
      </w:r>
    </w:p>
    <w:p w:rsidR="004D4568" w:rsidRDefault="004D4568" w:rsidP="00C80295">
      <w:pPr>
        <w:spacing w:after="0" w:line="240" w:lineRule="auto"/>
        <w:rPr>
          <w:rFonts w:eastAsia="SimSun" w:cstheme="minorHAnsi"/>
          <w:b/>
          <w:lang w:eastAsia="zh-CN"/>
        </w:rPr>
      </w:pPr>
    </w:p>
    <w:p w:rsidR="004D4568" w:rsidRDefault="00690EC1" w:rsidP="00690EC1">
      <w:pPr>
        <w:spacing w:after="0" w:line="240" w:lineRule="auto"/>
        <w:jc w:val="both"/>
        <w:rPr>
          <w:rFonts w:eastAsia="SimSun" w:cstheme="minorHAnsi"/>
          <w:lang w:eastAsia="zh-CN"/>
        </w:rPr>
      </w:pPr>
      <w:r>
        <w:rPr>
          <w:rFonts w:eastAsia="SimSun" w:cstheme="minorHAnsi"/>
          <w:lang w:eastAsia="zh-CN"/>
        </w:rPr>
        <w:t>Lee los siguientes textos y responde las preguntas que están a continuación. No olvides a</w:t>
      </w:r>
      <w:r w:rsidRPr="00690EC1">
        <w:rPr>
          <w:rFonts w:eastAsia="SimSun" w:cstheme="minorHAnsi"/>
          <w:lang w:eastAsia="zh-CN"/>
        </w:rPr>
        <w:t xml:space="preserve">plicar tus </w:t>
      </w:r>
      <w:r w:rsidRPr="00690EC1">
        <w:rPr>
          <w:rFonts w:eastAsia="SimSun" w:cstheme="minorHAnsi"/>
          <w:b/>
          <w:lang w:eastAsia="zh-CN"/>
        </w:rPr>
        <w:t>estrategias de comprensión lectora:</w:t>
      </w:r>
    </w:p>
    <w:p w:rsidR="00690EC1" w:rsidRPr="00690EC1" w:rsidRDefault="00690EC1" w:rsidP="00690EC1">
      <w:pPr>
        <w:spacing w:after="0" w:line="240" w:lineRule="auto"/>
        <w:jc w:val="both"/>
        <w:rPr>
          <w:rFonts w:eastAsia="SimSun" w:cstheme="minorHAnsi"/>
          <w:lang w:eastAsia="zh-CN"/>
        </w:rPr>
      </w:pPr>
    </w:p>
    <w:p w:rsidR="00690EC1" w:rsidRPr="00690EC1" w:rsidRDefault="00690EC1" w:rsidP="00690EC1">
      <w:pPr>
        <w:spacing w:after="0" w:line="240" w:lineRule="auto"/>
        <w:jc w:val="both"/>
        <w:rPr>
          <w:rFonts w:eastAsia="SimSun" w:cstheme="minorHAnsi"/>
          <w:lang w:eastAsia="zh-CN"/>
        </w:rPr>
      </w:pPr>
      <w:r w:rsidRPr="00690EC1">
        <w:rPr>
          <w:rFonts w:eastAsia="SimSun" w:cstheme="minorHAnsi"/>
          <w:lang w:eastAsia="zh-CN"/>
        </w:rPr>
        <w:t xml:space="preserve">1. Leer el </w:t>
      </w:r>
      <w:r>
        <w:rPr>
          <w:rFonts w:eastAsia="SimSun" w:cstheme="minorHAnsi"/>
          <w:lang w:eastAsia="zh-CN"/>
        </w:rPr>
        <w:t>texto</w:t>
      </w:r>
      <w:r w:rsidRPr="00690EC1">
        <w:rPr>
          <w:rFonts w:eastAsia="SimSun" w:cstheme="minorHAnsi"/>
          <w:lang w:eastAsia="zh-CN"/>
        </w:rPr>
        <w:t xml:space="preserve"> de principio a fin.</w:t>
      </w:r>
    </w:p>
    <w:p w:rsidR="00690EC1" w:rsidRPr="00690EC1" w:rsidRDefault="00690EC1" w:rsidP="00690EC1">
      <w:pPr>
        <w:spacing w:after="0" w:line="240" w:lineRule="auto"/>
        <w:jc w:val="both"/>
        <w:rPr>
          <w:rFonts w:eastAsia="SimSun" w:cstheme="minorHAnsi"/>
          <w:lang w:eastAsia="zh-CN"/>
        </w:rPr>
      </w:pPr>
      <w:r w:rsidRPr="00690EC1">
        <w:rPr>
          <w:rFonts w:eastAsia="SimSun" w:cstheme="minorHAnsi"/>
          <w:lang w:eastAsia="zh-CN"/>
        </w:rPr>
        <w:t>2. Distinguir el tipo de texto.</w:t>
      </w:r>
    </w:p>
    <w:p w:rsidR="00690EC1" w:rsidRPr="00690EC1" w:rsidRDefault="00690EC1" w:rsidP="00690EC1">
      <w:pPr>
        <w:spacing w:after="0" w:line="240" w:lineRule="auto"/>
        <w:jc w:val="both"/>
        <w:rPr>
          <w:rFonts w:eastAsia="SimSun" w:cstheme="minorHAnsi"/>
          <w:lang w:eastAsia="zh-CN"/>
        </w:rPr>
      </w:pPr>
      <w:r>
        <w:rPr>
          <w:rFonts w:eastAsia="SimSun" w:cstheme="minorHAnsi"/>
          <w:lang w:eastAsia="zh-CN"/>
        </w:rPr>
        <w:t xml:space="preserve">3. Identificar </w:t>
      </w:r>
      <w:r w:rsidRPr="00690EC1">
        <w:rPr>
          <w:rFonts w:eastAsia="SimSun" w:cstheme="minorHAnsi"/>
          <w:lang w:eastAsia="zh-CN"/>
        </w:rPr>
        <w:t>el tema (¿de qué se habla?).</w:t>
      </w:r>
    </w:p>
    <w:p w:rsidR="00690EC1" w:rsidRDefault="00690EC1" w:rsidP="00690EC1">
      <w:pPr>
        <w:spacing w:after="0" w:line="240" w:lineRule="auto"/>
        <w:jc w:val="both"/>
        <w:rPr>
          <w:rFonts w:eastAsia="SimSun" w:cstheme="minorHAnsi"/>
          <w:lang w:eastAsia="zh-CN"/>
        </w:rPr>
      </w:pPr>
      <w:r w:rsidRPr="00690EC1">
        <w:rPr>
          <w:rFonts w:eastAsia="SimSun" w:cstheme="minorHAnsi"/>
          <w:lang w:eastAsia="zh-CN"/>
        </w:rPr>
        <w:t>4. Subrayar información relevante</w:t>
      </w:r>
      <w:r>
        <w:rPr>
          <w:rFonts w:eastAsia="SimSun" w:cstheme="minorHAnsi"/>
          <w:lang w:eastAsia="zh-CN"/>
        </w:rPr>
        <w:t xml:space="preserve"> y/o palabras claves</w:t>
      </w:r>
      <w:r w:rsidRPr="00690EC1">
        <w:rPr>
          <w:rFonts w:eastAsia="SimSun" w:cstheme="minorHAnsi"/>
          <w:lang w:eastAsia="zh-CN"/>
        </w:rPr>
        <w:t>.</w:t>
      </w:r>
    </w:p>
    <w:p w:rsidR="00690EC1" w:rsidRPr="00690EC1" w:rsidRDefault="00690EC1" w:rsidP="00690EC1">
      <w:pPr>
        <w:spacing w:after="0" w:line="240" w:lineRule="auto"/>
        <w:jc w:val="both"/>
        <w:rPr>
          <w:rFonts w:eastAsia="SimSun" w:cstheme="minorHAnsi"/>
          <w:lang w:eastAsia="zh-CN"/>
        </w:rPr>
      </w:pPr>
      <w:r>
        <w:rPr>
          <w:rFonts w:eastAsia="SimSun" w:cstheme="minorHAnsi"/>
          <w:lang w:eastAsia="zh-CN"/>
        </w:rPr>
        <w:t>5</w:t>
      </w:r>
      <w:r w:rsidRPr="00690EC1">
        <w:rPr>
          <w:rFonts w:eastAsia="SimSun" w:cstheme="minorHAnsi"/>
          <w:lang w:eastAsia="zh-CN"/>
        </w:rPr>
        <w:t xml:space="preserve">. </w:t>
      </w:r>
      <w:r>
        <w:rPr>
          <w:rFonts w:eastAsia="SimSun" w:cstheme="minorHAnsi"/>
          <w:lang w:eastAsia="zh-CN"/>
        </w:rPr>
        <w:t>Identificarlas ideas principales del texto y anotarlas al margen de cada párrafo.</w:t>
      </w:r>
    </w:p>
    <w:p w:rsidR="00690EC1" w:rsidRPr="00690EC1" w:rsidRDefault="00690EC1" w:rsidP="00690EC1">
      <w:pPr>
        <w:spacing w:after="0" w:line="240" w:lineRule="auto"/>
        <w:jc w:val="both"/>
        <w:rPr>
          <w:rFonts w:eastAsia="SimSun" w:cstheme="minorHAnsi"/>
          <w:lang w:eastAsia="zh-CN"/>
        </w:rPr>
      </w:pPr>
      <w:r>
        <w:rPr>
          <w:rFonts w:eastAsia="SimSun" w:cstheme="minorHAnsi"/>
          <w:lang w:eastAsia="zh-CN"/>
        </w:rPr>
        <w:t>6</w:t>
      </w:r>
      <w:r w:rsidRPr="00690EC1">
        <w:rPr>
          <w:rFonts w:eastAsia="SimSun" w:cstheme="minorHAnsi"/>
          <w:lang w:eastAsia="zh-CN"/>
        </w:rPr>
        <w:t xml:space="preserve">. Plantearse preguntas acerca de lo leído: ¿qué ocurrió? ¿cómo ocurrió? ¿cuándo y dónde </w:t>
      </w:r>
      <w:r>
        <w:rPr>
          <w:rFonts w:eastAsia="SimSun" w:cstheme="minorHAnsi"/>
          <w:lang w:eastAsia="zh-CN"/>
        </w:rPr>
        <w:t>o</w:t>
      </w:r>
      <w:r w:rsidRPr="00690EC1">
        <w:rPr>
          <w:rFonts w:eastAsia="SimSun" w:cstheme="minorHAnsi"/>
          <w:lang w:eastAsia="zh-CN"/>
        </w:rPr>
        <w:t>currió? ¿</w:t>
      </w:r>
      <w:proofErr w:type="spellStart"/>
      <w:r w:rsidRPr="00690EC1">
        <w:rPr>
          <w:rFonts w:eastAsia="SimSun" w:cstheme="minorHAnsi"/>
          <w:lang w:eastAsia="zh-CN"/>
        </w:rPr>
        <w:t>porqué</w:t>
      </w:r>
      <w:proofErr w:type="spellEnd"/>
      <w:r w:rsidRPr="00690EC1">
        <w:rPr>
          <w:rFonts w:eastAsia="SimSun" w:cstheme="minorHAnsi"/>
          <w:lang w:eastAsia="zh-CN"/>
        </w:rPr>
        <w:t xml:space="preserve"> ocurrió?</w:t>
      </w:r>
    </w:p>
    <w:p w:rsidR="00690EC1" w:rsidRPr="00690EC1" w:rsidRDefault="00690EC1" w:rsidP="00690EC1">
      <w:pPr>
        <w:spacing w:after="0" w:line="240" w:lineRule="auto"/>
        <w:jc w:val="both"/>
        <w:rPr>
          <w:rFonts w:eastAsia="SimSun" w:cstheme="minorHAnsi"/>
          <w:lang w:eastAsia="zh-CN"/>
        </w:rPr>
      </w:pPr>
      <w:r w:rsidRPr="00690EC1">
        <w:rPr>
          <w:rFonts w:eastAsia="SimSun" w:cstheme="minorHAnsi"/>
          <w:lang w:eastAsia="zh-CN"/>
        </w:rPr>
        <w:t>6. Establecer relaciones entre los distintos párrafos.</w:t>
      </w:r>
    </w:p>
    <w:p w:rsidR="00690EC1" w:rsidRPr="00690EC1" w:rsidRDefault="00690EC1" w:rsidP="00690EC1">
      <w:pPr>
        <w:spacing w:after="0" w:line="240" w:lineRule="auto"/>
        <w:jc w:val="both"/>
        <w:rPr>
          <w:rFonts w:eastAsia="SimSun" w:cstheme="minorHAnsi"/>
          <w:lang w:eastAsia="zh-CN"/>
        </w:rPr>
      </w:pPr>
      <w:r w:rsidRPr="00690EC1">
        <w:rPr>
          <w:rFonts w:eastAsia="SimSun" w:cstheme="minorHAnsi"/>
          <w:lang w:eastAsia="zh-CN"/>
        </w:rPr>
        <w:t xml:space="preserve">7. Establecer inferencias y predicciones </w:t>
      </w:r>
      <w:r>
        <w:rPr>
          <w:rFonts w:eastAsia="SimSun" w:cstheme="minorHAnsi"/>
          <w:lang w:eastAsia="zh-CN"/>
        </w:rPr>
        <w:t xml:space="preserve">acerca </w:t>
      </w:r>
      <w:r w:rsidRPr="00690EC1">
        <w:rPr>
          <w:rFonts w:eastAsia="SimSun" w:cstheme="minorHAnsi"/>
          <w:lang w:eastAsia="zh-CN"/>
        </w:rPr>
        <w:t>de lo leído.</w:t>
      </w:r>
    </w:p>
    <w:p w:rsidR="00690EC1" w:rsidRDefault="00690EC1" w:rsidP="00690EC1">
      <w:pPr>
        <w:spacing w:after="0" w:line="240" w:lineRule="auto"/>
        <w:jc w:val="both"/>
        <w:rPr>
          <w:rFonts w:eastAsia="SimSun" w:cstheme="minorHAnsi"/>
          <w:lang w:eastAsia="zh-CN"/>
        </w:rPr>
      </w:pPr>
      <w:r w:rsidRPr="00690EC1">
        <w:rPr>
          <w:rFonts w:eastAsia="SimSun" w:cstheme="minorHAnsi"/>
          <w:lang w:eastAsia="zh-CN"/>
        </w:rPr>
        <w:t>9. Clasificar las preguntas de acuerdo</w:t>
      </w:r>
      <w:r>
        <w:rPr>
          <w:rFonts w:eastAsia="SimSun" w:cstheme="minorHAnsi"/>
          <w:lang w:eastAsia="zh-CN"/>
        </w:rPr>
        <w:t xml:space="preserve"> con las competencias evaluadas (identificar qué me están preguntando).</w:t>
      </w:r>
    </w:p>
    <w:p w:rsidR="00690EC1" w:rsidRPr="00690EC1" w:rsidRDefault="00690EC1" w:rsidP="00690EC1">
      <w:pPr>
        <w:spacing w:after="0" w:line="240" w:lineRule="auto"/>
        <w:jc w:val="both"/>
        <w:rPr>
          <w:rFonts w:eastAsia="SimSun" w:cstheme="minorHAnsi"/>
          <w:lang w:eastAsia="zh-CN"/>
        </w:rPr>
      </w:pPr>
      <w:r w:rsidRPr="00690EC1">
        <w:rPr>
          <w:rFonts w:eastAsia="SimSun" w:cstheme="minorHAnsi"/>
          <w:lang w:eastAsia="zh-CN"/>
        </w:rPr>
        <w:t>11. Evaluar la intención comunicativa y el tono utilizado</w:t>
      </w:r>
    </w:p>
    <w:p w:rsidR="00690EC1" w:rsidRPr="00690EC1" w:rsidRDefault="00690EC1" w:rsidP="00690EC1">
      <w:pPr>
        <w:spacing w:after="0" w:line="240" w:lineRule="auto"/>
        <w:jc w:val="both"/>
        <w:rPr>
          <w:rFonts w:eastAsia="SimSun" w:cstheme="minorHAnsi"/>
          <w:lang w:eastAsia="zh-CN"/>
        </w:rPr>
      </w:pPr>
      <w:r>
        <w:rPr>
          <w:rFonts w:eastAsia="SimSun" w:cstheme="minorHAnsi"/>
          <w:lang w:eastAsia="zh-CN"/>
        </w:rPr>
        <w:t>10. Realizar un m</w:t>
      </w:r>
      <w:r w:rsidRPr="00690EC1">
        <w:rPr>
          <w:rFonts w:eastAsia="SimSun" w:cstheme="minorHAnsi"/>
          <w:lang w:eastAsia="zh-CN"/>
        </w:rPr>
        <w:t xml:space="preserve">onitoreo </w:t>
      </w:r>
      <w:proofErr w:type="spellStart"/>
      <w:r w:rsidRPr="00690EC1">
        <w:rPr>
          <w:rFonts w:eastAsia="SimSun" w:cstheme="minorHAnsi"/>
          <w:lang w:eastAsia="zh-CN"/>
        </w:rPr>
        <w:t>metacognitivo</w:t>
      </w:r>
      <w:proofErr w:type="spellEnd"/>
      <w:r w:rsidRPr="00690EC1">
        <w:rPr>
          <w:rFonts w:eastAsia="SimSun" w:cstheme="minorHAnsi"/>
          <w:lang w:eastAsia="zh-CN"/>
        </w:rPr>
        <w:t xml:space="preserve"> (¿qué me </w:t>
      </w:r>
      <w:proofErr w:type="gramStart"/>
      <w:r w:rsidRPr="00690EC1">
        <w:rPr>
          <w:rFonts w:eastAsia="SimSun" w:cstheme="minorHAnsi"/>
          <w:lang w:eastAsia="zh-CN"/>
        </w:rPr>
        <w:t>preguntan?</w:t>
      </w:r>
      <w:r>
        <w:rPr>
          <w:rFonts w:eastAsia="SimSun" w:cstheme="minorHAnsi"/>
          <w:lang w:eastAsia="zh-CN"/>
        </w:rPr>
        <w:t>¿</w:t>
      </w:r>
      <w:proofErr w:type="gramEnd"/>
      <w:r>
        <w:rPr>
          <w:rFonts w:eastAsia="SimSun" w:cstheme="minorHAnsi"/>
          <w:lang w:eastAsia="zh-CN"/>
        </w:rPr>
        <w:t>qué dificultades estoy teniendo?</w:t>
      </w:r>
      <w:r w:rsidRPr="00690EC1">
        <w:rPr>
          <w:rFonts w:eastAsia="SimSun" w:cstheme="minorHAnsi"/>
          <w:lang w:eastAsia="zh-CN"/>
        </w:rPr>
        <w:t>¿cómo lo resolveré?</w:t>
      </w:r>
      <w:r>
        <w:rPr>
          <w:rFonts w:eastAsia="SimSun" w:cstheme="minorHAnsi"/>
          <w:lang w:eastAsia="zh-CN"/>
        </w:rPr>
        <w:t>, etc.</w:t>
      </w:r>
      <w:r w:rsidRPr="00690EC1">
        <w:rPr>
          <w:rFonts w:eastAsia="SimSun" w:cstheme="minorHAnsi"/>
          <w:lang w:eastAsia="zh-CN"/>
        </w:rPr>
        <w:t>)</w:t>
      </w:r>
      <w:r>
        <w:rPr>
          <w:rFonts w:eastAsia="SimSun" w:cstheme="minorHAnsi"/>
          <w:lang w:eastAsia="zh-CN"/>
        </w:rPr>
        <w:t>.</w:t>
      </w:r>
    </w:p>
    <w:p w:rsidR="006C71AA" w:rsidRPr="008F446F" w:rsidRDefault="006C71AA" w:rsidP="00690EC1">
      <w:pPr>
        <w:spacing w:after="0" w:line="240" w:lineRule="auto"/>
        <w:jc w:val="both"/>
        <w:rPr>
          <w:rFonts w:eastAsia="SimSun" w:cstheme="minorHAnsi"/>
          <w:b/>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N°1</w:t>
      </w: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“La sociedad de la información es considerada esencialmente una sociedad del aprendizaje, en donde cada individuo desarrolla la capacidad de satisfacer sus necesidades de información, es decir, acceder a ella, según sus necesidades y emplearla de manera eficiente para enfrentar con éxito los desafíos que se le presentan en los distintos ámbitos de su vida personal, laboral y social.”</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Del texto se infiere </w:t>
      </w:r>
      <w:proofErr w:type="gramStart"/>
      <w:r w:rsidRPr="008F446F">
        <w:rPr>
          <w:rFonts w:asciiTheme="minorHAnsi" w:eastAsia="SimSun" w:hAnsiTheme="minorHAnsi" w:cstheme="minorHAnsi"/>
          <w:lang w:eastAsia="zh-CN"/>
        </w:rPr>
        <w:t>que</w:t>
      </w:r>
      <w:proofErr w:type="gramEnd"/>
      <w:r w:rsidRPr="008F446F">
        <w:rPr>
          <w:rFonts w:asciiTheme="minorHAnsi" w:eastAsia="SimSun" w:hAnsiTheme="minorHAnsi" w:cstheme="minorHAnsi"/>
          <w:lang w:eastAsia="zh-CN"/>
        </w:rPr>
        <w:t xml:space="preserve"> en la sociedad de la información, la educación debe proporcionar herramientas para:</w:t>
      </w:r>
    </w:p>
    <w:p w:rsidR="006C71AA" w:rsidRPr="008F446F" w:rsidRDefault="006C71AA" w:rsidP="006C71AA">
      <w:pPr>
        <w:pStyle w:val="Prrafodelista"/>
        <w:numPr>
          <w:ilvl w:val="0"/>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Retener la mayor cantidad de información posible.</w:t>
      </w:r>
    </w:p>
    <w:p w:rsidR="006C71AA" w:rsidRPr="008F446F" w:rsidRDefault="006C71AA" w:rsidP="006C71AA">
      <w:pPr>
        <w:pStyle w:val="Prrafodelista"/>
        <w:numPr>
          <w:ilvl w:val="0"/>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Seleccionar y emplear eficientemente la información.</w:t>
      </w:r>
    </w:p>
    <w:p w:rsidR="006C71AA" w:rsidRPr="008F446F" w:rsidRDefault="006C71AA" w:rsidP="006C71AA">
      <w:pPr>
        <w:pStyle w:val="Prrafodelista"/>
        <w:numPr>
          <w:ilvl w:val="0"/>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Desenvolverse con eficacia en su entorno social.</w:t>
      </w:r>
    </w:p>
    <w:p w:rsidR="006C71AA" w:rsidRPr="008F446F" w:rsidRDefault="006C71AA" w:rsidP="006C71AA">
      <w:pPr>
        <w:pStyle w:val="Prrafodelista"/>
        <w:numPr>
          <w:ilvl w:val="0"/>
          <w:numId w:val="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 </w:t>
      </w:r>
    </w:p>
    <w:p w:rsidR="006C71AA" w:rsidRPr="008F446F" w:rsidRDefault="006C71AA" w:rsidP="006C71AA">
      <w:pPr>
        <w:pStyle w:val="Prrafodelista"/>
        <w:numPr>
          <w:ilvl w:val="0"/>
          <w:numId w:val="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y II </w:t>
      </w:r>
    </w:p>
    <w:p w:rsidR="006C71AA" w:rsidRPr="008F446F" w:rsidRDefault="006C71AA" w:rsidP="006C71AA">
      <w:pPr>
        <w:pStyle w:val="Prrafodelista"/>
        <w:numPr>
          <w:ilvl w:val="0"/>
          <w:numId w:val="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II y III </w:t>
      </w:r>
    </w:p>
    <w:p w:rsidR="006C71AA" w:rsidRPr="008F446F" w:rsidRDefault="006C71AA" w:rsidP="006C71AA">
      <w:pPr>
        <w:pStyle w:val="Prrafodelista"/>
        <w:numPr>
          <w:ilvl w:val="0"/>
          <w:numId w:val="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y III </w:t>
      </w:r>
    </w:p>
    <w:p w:rsidR="006C71AA" w:rsidRDefault="006C71AA" w:rsidP="006C71AA">
      <w:pPr>
        <w:pStyle w:val="Prrafodelista"/>
        <w:numPr>
          <w:ilvl w:val="0"/>
          <w:numId w:val="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 II y III</w:t>
      </w:r>
    </w:p>
    <w:p w:rsidR="00690EC1" w:rsidRDefault="00690EC1" w:rsidP="00690EC1">
      <w:pPr>
        <w:spacing w:after="0" w:line="240" w:lineRule="auto"/>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N°2</w:t>
      </w: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lastRenderedPageBreak/>
        <w:t>“A principios del siglo XX, la mayoría de las casas chilenas estaban construidas en adobe</w:t>
      </w:r>
      <w:r w:rsidRPr="008F446F">
        <w:rPr>
          <w:rStyle w:val="Refdenotaalpie"/>
          <w:rFonts w:eastAsia="SimSun" w:cstheme="minorHAnsi"/>
          <w:lang w:eastAsia="zh-CN"/>
        </w:rPr>
        <w:footnoteReference w:id="1"/>
      </w:r>
      <w:r w:rsidRPr="008F446F">
        <w:rPr>
          <w:rFonts w:eastAsia="SimSun" w:cstheme="minorHAnsi"/>
          <w:lang w:eastAsia="zh-CN"/>
        </w:rPr>
        <w:t>, pero la falta de mantenimiento y modernizaciones hechas con materiales incompatibles con la tierra hicieron que sus estructuras colapsaran. Se culpó al adobe de las tragedias provocadas por los sismos y su uso quedó eliminado en zonas urbanas. Desde entonces la tradición de construir en adobe quedó sumida en un sueño profundo. Cursos aislados de alguna universidad o el trabajo silencioso de conservadores o restauradores constituyen simples estertores</w:t>
      </w:r>
      <w:r w:rsidRPr="008F446F">
        <w:rPr>
          <w:rStyle w:val="Refdenotaalpie"/>
          <w:rFonts w:eastAsia="SimSun" w:cstheme="minorHAnsi"/>
          <w:lang w:eastAsia="zh-CN"/>
        </w:rPr>
        <w:footnoteReference w:id="2"/>
      </w:r>
      <w:r w:rsidRPr="008F446F">
        <w:rPr>
          <w:rFonts w:eastAsia="SimSun" w:cstheme="minorHAnsi"/>
          <w:lang w:eastAsia="zh-CN"/>
        </w:rPr>
        <w:t xml:space="preserve"> de una sociedad que ha olvidado sus raíces. La restauración de las construcciones de adobe podría incentivarse mediante rebajas tributarias. Así los particulares y las empresas se interesarán por readecuar estos espacios e incorporarlos a la vida moderna.</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En el primer párrafo del texto se afirma que:</w:t>
      </w:r>
    </w:p>
    <w:p w:rsidR="006C71AA" w:rsidRPr="008F446F" w:rsidRDefault="006C71AA" w:rsidP="006C71AA">
      <w:pPr>
        <w:pStyle w:val="Prrafodelista"/>
        <w:numPr>
          <w:ilvl w:val="0"/>
          <w:numId w:val="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colapso de las estructuras de adobe es producto de un manejo inadecuado.</w:t>
      </w:r>
    </w:p>
    <w:p w:rsidR="006C71AA" w:rsidRPr="008F446F" w:rsidRDefault="006C71AA" w:rsidP="006C71AA">
      <w:pPr>
        <w:pStyle w:val="Prrafodelista"/>
        <w:numPr>
          <w:ilvl w:val="0"/>
          <w:numId w:val="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Las construcciones de adobe ofrecen escasa </w:t>
      </w:r>
      <w:proofErr w:type="gramStart"/>
      <w:r w:rsidRPr="008F446F">
        <w:rPr>
          <w:rFonts w:asciiTheme="minorHAnsi" w:eastAsia="SimSun" w:hAnsiTheme="minorHAnsi" w:cstheme="minorHAnsi"/>
          <w:lang w:eastAsia="zh-CN"/>
        </w:rPr>
        <w:t>resistencia  a</w:t>
      </w:r>
      <w:proofErr w:type="gramEnd"/>
      <w:r w:rsidRPr="008F446F">
        <w:rPr>
          <w:rFonts w:asciiTheme="minorHAnsi" w:eastAsia="SimSun" w:hAnsiTheme="minorHAnsi" w:cstheme="minorHAnsi"/>
          <w:lang w:eastAsia="zh-CN"/>
        </w:rPr>
        <w:t xml:space="preserve"> los terremotos.</w:t>
      </w:r>
    </w:p>
    <w:p w:rsidR="006C71AA" w:rsidRPr="008F446F" w:rsidRDefault="006C71AA" w:rsidP="006C71AA">
      <w:pPr>
        <w:pStyle w:val="Prrafodelista"/>
        <w:numPr>
          <w:ilvl w:val="0"/>
          <w:numId w:val="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Las edificaciones en adobe no permiten la modernización de sus estructuras.</w:t>
      </w:r>
    </w:p>
    <w:p w:rsidR="006C71AA" w:rsidRPr="008F446F" w:rsidRDefault="006C71AA" w:rsidP="006C71AA">
      <w:pPr>
        <w:pStyle w:val="Prrafodelista"/>
        <w:numPr>
          <w:ilvl w:val="0"/>
          <w:numId w:val="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proscripción del uso del adobe contribuye a la seguridad de las zonas urbanas.</w:t>
      </w:r>
    </w:p>
    <w:p w:rsidR="006C71AA" w:rsidRPr="008F446F" w:rsidRDefault="006C71AA" w:rsidP="006C71AA">
      <w:pPr>
        <w:pStyle w:val="Prrafodelista"/>
        <w:numPr>
          <w:ilvl w:val="0"/>
          <w:numId w:val="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Las casas construidas en adobe aún predominan en pueblos y zonas rurales.</w:t>
      </w:r>
    </w:p>
    <w:p w:rsidR="006C71AA" w:rsidRPr="008F446F" w:rsidRDefault="006C71AA" w:rsidP="006C71AA">
      <w:pPr>
        <w:spacing w:after="0" w:line="240" w:lineRule="auto"/>
        <w:ind w:left="284" w:hanging="284"/>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 la lectura del segundo párrafo se desprende que:</w:t>
      </w:r>
    </w:p>
    <w:p w:rsidR="006C71AA" w:rsidRPr="008F446F" w:rsidRDefault="006C71AA" w:rsidP="006C71AA">
      <w:pPr>
        <w:pStyle w:val="Prrafodelista"/>
        <w:numPr>
          <w:ilvl w:val="0"/>
          <w:numId w:val="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Chile debería incentivar el regreso del adobe como material de construcción urbana.</w:t>
      </w:r>
    </w:p>
    <w:p w:rsidR="006C71AA" w:rsidRPr="008F446F" w:rsidRDefault="006C71AA" w:rsidP="006C71AA">
      <w:pPr>
        <w:pStyle w:val="Prrafodelista"/>
        <w:numPr>
          <w:ilvl w:val="0"/>
          <w:numId w:val="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uso del adobe permitiría recuperar la fisonomía urbana de principios del siglo XX.</w:t>
      </w:r>
    </w:p>
    <w:p w:rsidR="006C71AA" w:rsidRPr="008F446F" w:rsidRDefault="006C71AA" w:rsidP="006C71AA">
      <w:pPr>
        <w:pStyle w:val="Prrafodelista"/>
        <w:numPr>
          <w:ilvl w:val="0"/>
          <w:numId w:val="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interés por el adobe como material constructivo ha resurgido en los últimos años.</w:t>
      </w:r>
    </w:p>
    <w:p w:rsidR="006C71AA" w:rsidRPr="008F446F" w:rsidRDefault="006C71AA" w:rsidP="006C71AA">
      <w:pPr>
        <w:pStyle w:val="Prrafodelista"/>
        <w:numPr>
          <w:ilvl w:val="0"/>
          <w:numId w:val="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Las edificaciones en adobe constituyen un patrimonio arquitectónico que debe preservarse.</w:t>
      </w:r>
    </w:p>
    <w:p w:rsidR="006C71AA" w:rsidRPr="008F446F" w:rsidRDefault="006C71AA" w:rsidP="006C71AA">
      <w:pPr>
        <w:pStyle w:val="Prrafodelista"/>
        <w:numPr>
          <w:ilvl w:val="0"/>
          <w:numId w:val="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ausencia de una formación universitaria sistemática explica el escaso uso del adobe.</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N°3</w:t>
      </w:r>
    </w:p>
    <w:p w:rsidR="006C71AA" w:rsidRPr="008F446F" w:rsidRDefault="006C71AA" w:rsidP="006C71AA">
      <w:pPr>
        <w:pStyle w:val="Sinespaciado"/>
        <w:jc w:val="both"/>
        <w:rPr>
          <w:rFonts w:asciiTheme="minorHAnsi" w:hAnsiTheme="minorHAnsi" w:cstheme="minorHAnsi"/>
          <w:lang w:eastAsia="zh-CN"/>
        </w:rPr>
      </w:pPr>
      <w:r w:rsidRPr="008F446F">
        <w:rPr>
          <w:rFonts w:asciiTheme="minorHAnsi" w:hAnsiTheme="minorHAnsi" w:cstheme="minorHAnsi"/>
          <w:lang w:eastAsia="zh-CN"/>
        </w:rPr>
        <w:t>“Los excesos idealizadores del romanticismo produjeron una fuerte reacción entre los hombres de letras. El afán medievalista había significado dar la espalda a los problemas de la sociedad actual, demasiado nimios</w:t>
      </w:r>
      <w:r w:rsidRPr="008F446F">
        <w:rPr>
          <w:rStyle w:val="Refdenotaalpie"/>
          <w:rFonts w:asciiTheme="minorHAnsi" w:hAnsiTheme="minorHAnsi" w:cstheme="minorHAnsi"/>
          <w:lang w:eastAsia="zh-CN"/>
        </w:rPr>
        <w:footnoteReference w:id="3"/>
      </w:r>
      <w:r w:rsidRPr="008F446F">
        <w:rPr>
          <w:rFonts w:asciiTheme="minorHAnsi" w:hAnsiTheme="minorHAnsi" w:cstheme="minorHAnsi"/>
          <w:lang w:eastAsia="zh-CN"/>
        </w:rPr>
        <w:t xml:space="preserve"> para quienes vivían en un mundo de cruzados y trovadores. La afición a lo exótico, por otra parte, implicaba un cierto desapego de las realidades locales inmediatas. El subjetivismo exagerado involucraba un desconocimiento de la realidad objetiva que rodeaba al autor, y el sentimentalismo había llegado a extremos morbosos</w:t>
      </w:r>
      <w:r w:rsidRPr="008F446F">
        <w:rPr>
          <w:rStyle w:val="Refdenotaalpie"/>
          <w:rFonts w:asciiTheme="minorHAnsi" w:hAnsiTheme="minorHAnsi" w:cstheme="minorHAnsi"/>
          <w:lang w:eastAsia="zh-CN"/>
        </w:rPr>
        <w:footnoteReference w:id="4"/>
      </w:r>
      <w:r w:rsidRPr="008F446F">
        <w:rPr>
          <w:rFonts w:asciiTheme="minorHAnsi" w:hAnsiTheme="minorHAnsi" w:cstheme="minorHAnsi"/>
          <w:lang w:eastAsia="zh-CN"/>
        </w:rPr>
        <w:t xml:space="preserve"> inaceptables. En este contexto emerge un nuevo concepto literario expresado en el movimiento naturalista, que alcanza su plenitud en la segunda mitad del siglo XIX.”</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 acuerdo a lo expresado en el primer párrafo:</w:t>
      </w:r>
    </w:p>
    <w:p w:rsidR="006C71AA" w:rsidRPr="008F446F" w:rsidRDefault="006C71AA" w:rsidP="006C71AA">
      <w:pPr>
        <w:pStyle w:val="Prrafodelista"/>
        <w:numPr>
          <w:ilvl w:val="1"/>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arte medieval se interesa por los temas exóticos.</w:t>
      </w:r>
    </w:p>
    <w:p w:rsidR="006C71AA" w:rsidRPr="008F446F" w:rsidRDefault="006C71AA" w:rsidP="006C71AA">
      <w:pPr>
        <w:pStyle w:val="Prrafodelista"/>
        <w:numPr>
          <w:ilvl w:val="1"/>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época histórica en que se desarrolla el movimiento romántico se caracteriza por la ausencia de problemas sociales de importancia.</w:t>
      </w:r>
    </w:p>
    <w:p w:rsidR="006C71AA" w:rsidRPr="008F446F" w:rsidRDefault="006C71AA" w:rsidP="006C71AA">
      <w:pPr>
        <w:pStyle w:val="Prrafodelista"/>
        <w:numPr>
          <w:ilvl w:val="1"/>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romanticismo se caracteriza por la idealización de la realidad.</w:t>
      </w:r>
    </w:p>
    <w:p w:rsidR="006C71AA" w:rsidRPr="008F446F" w:rsidRDefault="006C71AA" w:rsidP="006C71AA">
      <w:pPr>
        <w:pStyle w:val="Prrafodelista"/>
        <w:numPr>
          <w:ilvl w:val="1"/>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valoración de la afectividad es un rasgo propio del arte romántico.</w:t>
      </w:r>
    </w:p>
    <w:p w:rsidR="006C71AA" w:rsidRPr="008F446F" w:rsidRDefault="006C71AA" w:rsidP="006C71AA">
      <w:pPr>
        <w:pStyle w:val="Prrafodelista"/>
        <w:numPr>
          <w:ilvl w:val="0"/>
          <w:numId w:val="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 y II</w:t>
      </w:r>
    </w:p>
    <w:p w:rsidR="006C71AA" w:rsidRPr="008F446F" w:rsidRDefault="006C71AA" w:rsidP="006C71AA">
      <w:pPr>
        <w:pStyle w:val="Prrafodelista"/>
        <w:numPr>
          <w:ilvl w:val="0"/>
          <w:numId w:val="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III y IV</w:t>
      </w:r>
    </w:p>
    <w:p w:rsidR="006C71AA" w:rsidRPr="008F446F" w:rsidRDefault="006C71AA" w:rsidP="006C71AA">
      <w:pPr>
        <w:pStyle w:val="Prrafodelista"/>
        <w:numPr>
          <w:ilvl w:val="0"/>
          <w:numId w:val="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 II y III</w:t>
      </w:r>
    </w:p>
    <w:p w:rsidR="006C71AA" w:rsidRPr="008F446F" w:rsidRDefault="006C71AA" w:rsidP="006C71AA">
      <w:pPr>
        <w:pStyle w:val="Prrafodelista"/>
        <w:numPr>
          <w:ilvl w:val="0"/>
          <w:numId w:val="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lastRenderedPageBreak/>
        <w:t>I, III y IV</w:t>
      </w:r>
    </w:p>
    <w:p w:rsidR="006C71AA" w:rsidRPr="008F446F" w:rsidRDefault="006C71AA" w:rsidP="006C71AA">
      <w:pPr>
        <w:pStyle w:val="Prrafodelista"/>
        <w:numPr>
          <w:ilvl w:val="0"/>
          <w:numId w:val="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II, III y IV</w:t>
      </w:r>
    </w:p>
    <w:p w:rsidR="006C71AA" w:rsidRDefault="006C71AA" w:rsidP="006C71AA">
      <w:pPr>
        <w:spacing w:after="0" w:line="240" w:lineRule="auto"/>
        <w:ind w:left="284" w:hanging="284"/>
        <w:jc w:val="both"/>
        <w:rPr>
          <w:rFonts w:eastAsia="SimSun" w:cstheme="minorHAnsi"/>
          <w:lang w:eastAsia="zh-CN"/>
        </w:rPr>
      </w:pPr>
    </w:p>
    <w:p w:rsidR="00690EC1" w:rsidRDefault="00690EC1" w:rsidP="006C71AA">
      <w:pPr>
        <w:spacing w:after="0" w:line="240" w:lineRule="auto"/>
        <w:ind w:left="284" w:hanging="284"/>
        <w:jc w:val="both"/>
        <w:rPr>
          <w:rFonts w:eastAsia="SimSun" w:cstheme="minorHAnsi"/>
          <w:lang w:eastAsia="zh-CN"/>
        </w:rPr>
      </w:pPr>
    </w:p>
    <w:p w:rsidR="00690EC1" w:rsidRDefault="00690EC1" w:rsidP="006C71AA">
      <w:pPr>
        <w:spacing w:after="0" w:line="240" w:lineRule="auto"/>
        <w:ind w:left="284" w:hanging="284"/>
        <w:jc w:val="both"/>
        <w:rPr>
          <w:rFonts w:eastAsia="SimSun" w:cstheme="minorHAnsi"/>
          <w:lang w:eastAsia="zh-CN"/>
        </w:rPr>
      </w:pPr>
    </w:p>
    <w:p w:rsidR="00690EC1" w:rsidRPr="008F446F" w:rsidRDefault="00690EC1" w:rsidP="006C71AA">
      <w:pPr>
        <w:spacing w:after="0" w:line="240" w:lineRule="auto"/>
        <w:ind w:left="284" w:hanging="284"/>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 la lectura del texto se infiere que el naturalismo:</w:t>
      </w:r>
    </w:p>
    <w:p w:rsidR="006C71AA" w:rsidRPr="008F446F" w:rsidRDefault="006C71AA" w:rsidP="006C71AA">
      <w:pPr>
        <w:pStyle w:val="Prrafodelista"/>
        <w:numPr>
          <w:ilvl w:val="0"/>
          <w:numId w:val="1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Sustituye la representación ideal de la sociedad por la idealización de la naturaleza.</w:t>
      </w:r>
    </w:p>
    <w:p w:rsidR="006C71AA" w:rsidRPr="008F446F" w:rsidRDefault="006C71AA" w:rsidP="006C71AA">
      <w:pPr>
        <w:pStyle w:val="Prrafodelista"/>
        <w:numPr>
          <w:ilvl w:val="0"/>
          <w:numId w:val="1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Opta por la objetividad artística.</w:t>
      </w:r>
    </w:p>
    <w:p w:rsidR="006C71AA" w:rsidRPr="008F446F" w:rsidRDefault="006C71AA" w:rsidP="006C71AA">
      <w:pPr>
        <w:pStyle w:val="Prrafodelista"/>
        <w:numPr>
          <w:ilvl w:val="0"/>
          <w:numId w:val="1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Privilegia la representación de las realidades locales.</w:t>
      </w:r>
    </w:p>
    <w:p w:rsidR="006C71AA" w:rsidRPr="008F446F" w:rsidRDefault="006C71AA" w:rsidP="006C71AA">
      <w:pPr>
        <w:pStyle w:val="Prrafodelista"/>
        <w:numPr>
          <w:ilvl w:val="0"/>
          <w:numId w:val="1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Sólo II</w:t>
      </w:r>
    </w:p>
    <w:p w:rsidR="006C71AA" w:rsidRPr="008F446F" w:rsidRDefault="006C71AA" w:rsidP="006C71AA">
      <w:pPr>
        <w:pStyle w:val="Prrafodelista"/>
        <w:numPr>
          <w:ilvl w:val="0"/>
          <w:numId w:val="1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II y III</w:t>
      </w:r>
    </w:p>
    <w:p w:rsidR="006C71AA" w:rsidRPr="008F446F" w:rsidRDefault="006C71AA" w:rsidP="006C71AA">
      <w:pPr>
        <w:pStyle w:val="Prrafodelista"/>
        <w:numPr>
          <w:ilvl w:val="0"/>
          <w:numId w:val="1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Sólo III</w:t>
      </w:r>
    </w:p>
    <w:p w:rsidR="006C71AA" w:rsidRPr="008F446F" w:rsidRDefault="006C71AA" w:rsidP="006C71AA">
      <w:pPr>
        <w:pStyle w:val="Prrafodelista"/>
        <w:numPr>
          <w:ilvl w:val="0"/>
          <w:numId w:val="1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y II </w:t>
      </w:r>
    </w:p>
    <w:p w:rsidR="006C71AA" w:rsidRPr="008F446F" w:rsidRDefault="006C71AA" w:rsidP="006C71AA">
      <w:pPr>
        <w:pStyle w:val="Prrafodelista"/>
        <w:numPr>
          <w:ilvl w:val="0"/>
          <w:numId w:val="1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 II y III</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N°4</w:t>
      </w: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 xml:space="preserve">“Los chilenos comienzan su vida laboral cada vez más tarde, cotizan menos tiempo en el Sistema de Administración de Fondos de Pensiones (AFP) – sólo en promedio, durante la mitad de su vida activa por lo que el capital que acumulan para pensionarse es insuficiente; se jubilan antes y viven más de lo previsto. Esta realidad preocupa a los estudiosos de esta industria, quienes se esfuerzan por buscar una solución que contrarreste el impacto </w:t>
      </w:r>
      <w:proofErr w:type="gramStart"/>
      <w:r w:rsidRPr="008F446F">
        <w:rPr>
          <w:rFonts w:eastAsia="SimSun" w:cstheme="minorHAnsi"/>
          <w:lang w:eastAsia="zh-CN"/>
        </w:rPr>
        <w:t>social  de</w:t>
      </w:r>
      <w:proofErr w:type="gramEnd"/>
      <w:r w:rsidRPr="008F446F">
        <w:rPr>
          <w:rFonts w:eastAsia="SimSun" w:cstheme="minorHAnsi"/>
          <w:lang w:eastAsia="zh-CN"/>
        </w:rPr>
        <w:t xml:space="preserve"> este comportamiento.”</w:t>
      </w:r>
    </w:p>
    <w:p w:rsidR="006C71AA" w:rsidRPr="008F446F" w:rsidRDefault="006C71AA" w:rsidP="006C71AA">
      <w:pPr>
        <w:pStyle w:val="Prrafodelista"/>
        <w:numPr>
          <w:ilvl w:val="2"/>
          <w:numId w:val="1"/>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El impacto social que se menciona en el texto alude a:</w:t>
      </w:r>
    </w:p>
    <w:p w:rsidR="006C71AA" w:rsidRPr="008F446F" w:rsidRDefault="006C71AA" w:rsidP="006C71AA">
      <w:pPr>
        <w:pStyle w:val="Prrafodelista"/>
        <w:numPr>
          <w:ilvl w:val="0"/>
          <w:numId w:val="12"/>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Un cambio en el sistema de pensiones.</w:t>
      </w:r>
    </w:p>
    <w:p w:rsidR="006C71AA" w:rsidRPr="008F446F" w:rsidRDefault="006C71AA" w:rsidP="006C71AA">
      <w:pPr>
        <w:pStyle w:val="Prrafodelista"/>
        <w:numPr>
          <w:ilvl w:val="0"/>
          <w:numId w:val="12"/>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Reducción de utilidades de las AFP.</w:t>
      </w:r>
    </w:p>
    <w:p w:rsidR="006C71AA" w:rsidRPr="008F446F" w:rsidRDefault="006C71AA" w:rsidP="006C71AA">
      <w:pPr>
        <w:pStyle w:val="Prrafodelista"/>
        <w:numPr>
          <w:ilvl w:val="0"/>
          <w:numId w:val="12"/>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Baja productividad en el trabajo.</w:t>
      </w:r>
    </w:p>
    <w:p w:rsidR="006C71AA" w:rsidRPr="008F446F" w:rsidRDefault="006C71AA" w:rsidP="006C71AA">
      <w:pPr>
        <w:pStyle w:val="Prrafodelista"/>
        <w:numPr>
          <w:ilvl w:val="0"/>
          <w:numId w:val="12"/>
        </w:numPr>
        <w:spacing w:after="0" w:line="240" w:lineRule="auto"/>
        <w:ind w:left="284" w:hanging="284"/>
        <w:rPr>
          <w:rFonts w:asciiTheme="minorHAnsi" w:eastAsia="SimSun" w:hAnsiTheme="minorHAnsi" w:cstheme="minorHAnsi"/>
          <w:u w:val="single"/>
          <w:lang w:eastAsia="zh-CN"/>
        </w:rPr>
      </w:pPr>
      <w:r w:rsidRPr="008F446F">
        <w:rPr>
          <w:rFonts w:asciiTheme="minorHAnsi" w:eastAsia="SimSun" w:hAnsiTheme="minorHAnsi" w:cstheme="minorHAnsi"/>
          <w:lang w:eastAsia="zh-CN"/>
        </w:rPr>
        <w:t>Reducción de las remuneraciones.</w:t>
      </w:r>
    </w:p>
    <w:p w:rsidR="006C71AA" w:rsidRPr="008F446F" w:rsidRDefault="006C71AA" w:rsidP="006C71AA">
      <w:pPr>
        <w:pStyle w:val="Prrafodelista"/>
        <w:numPr>
          <w:ilvl w:val="0"/>
          <w:numId w:val="12"/>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Pensiones de monto reducido.</w:t>
      </w:r>
    </w:p>
    <w:p w:rsidR="006C71AA" w:rsidRPr="008F446F" w:rsidRDefault="006C71AA" w:rsidP="006C71AA">
      <w:pPr>
        <w:pStyle w:val="Prrafodelista"/>
        <w:numPr>
          <w:ilvl w:val="2"/>
          <w:numId w:val="1"/>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De lo expresado en el texto, se infiere que:</w:t>
      </w:r>
    </w:p>
    <w:p w:rsidR="006C71AA" w:rsidRPr="008F446F" w:rsidRDefault="006C71AA" w:rsidP="006C71AA">
      <w:pPr>
        <w:pStyle w:val="Prrafodelista"/>
        <w:numPr>
          <w:ilvl w:val="0"/>
          <w:numId w:val="5"/>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La expectativa de vida de los chilenos ha aumentado.</w:t>
      </w:r>
    </w:p>
    <w:p w:rsidR="006C71AA" w:rsidRPr="008F446F" w:rsidRDefault="006C71AA" w:rsidP="006C71AA">
      <w:pPr>
        <w:pStyle w:val="Prrafodelista"/>
        <w:numPr>
          <w:ilvl w:val="0"/>
          <w:numId w:val="5"/>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Es urgente desarrollar una cultura previsional, que impulse a las personas a ahorrar para su vejez.</w:t>
      </w:r>
    </w:p>
    <w:p w:rsidR="006C71AA" w:rsidRPr="008F446F" w:rsidRDefault="006C71AA" w:rsidP="006C71AA">
      <w:pPr>
        <w:pStyle w:val="Prrafodelista"/>
        <w:numPr>
          <w:ilvl w:val="0"/>
          <w:numId w:val="5"/>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Se debe aumentar el monto de las cotizaciones para compensar el tiempo no cotizado.</w:t>
      </w:r>
    </w:p>
    <w:p w:rsidR="006C71AA" w:rsidRPr="008F446F" w:rsidRDefault="006C71AA" w:rsidP="006C71AA">
      <w:pPr>
        <w:pStyle w:val="Prrafodelista"/>
        <w:numPr>
          <w:ilvl w:val="0"/>
          <w:numId w:val="13"/>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II </w:t>
      </w:r>
    </w:p>
    <w:p w:rsidR="006C71AA" w:rsidRPr="008F446F" w:rsidRDefault="006C71AA" w:rsidP="006C71AA">
      <w:pPr>
        <w:pStyle w:val="Prrafodelista"/>
        <w:numPr>
          <w:ilvl w:val="0"/>
          <w:numId w:val="13"/>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III </w:t>
      </w:r>
    </w:p>
    <w:p w:rsidR="006C71AA" w:rsidRPr="008F446F" w:rsidRDefault="006C71AA" w:rsidP="006C71AA">
      <w:pPr>
        <w:pStyle w:val="Prrafodelista"/>
        <w:numPr>
          <w:ilvl w:val="0"/>
          <w:numId w:val="13"/>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y II </w:t>
      </w:r>
    </w:p>
    <w:p w:rsidR="006C71AA" w:rsidRPr="008F446F" w:rsidRDefault="006C71AA" w:rsidP="006C71AA">
      <w:pPr>
        <w:pStyle w:val="Prrafodelista"/>
        <w:numPr>
          <w:ilvl w:val="0"/>
          <w:numId w:val="13"/>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II y III </w:t>
      </w:r>
    </w:p>
    <w:p w:rsidR="006C71AA" w:rsidRPr="008F446F" w:rsidRDefault="006C71AA" w:rsidP="006C71AA">
      <w:pPr>
        <w:pStyle w:val="Prrafodelista"/>
        <w:numPr>
          <w:ilvl w:val="0"/>
          <w:numId w:val="13"/>
        </w:numPr>
        <w:spacing w:after="0" w:line="240" w:lineRule="auto"/>
        <w:ind w:left="284" w:hanging="284"/>
        <w:rPr>
          <w:rFonts w:asciiTheme="minorHAnsi" w:eastAsia="SimSun" w:hAnsiTheme="minorHAnsi" w:cstheme="minorHAnsi"/>
          <w:lang w:eastAsia="zh-CN"/>
        </w:rPr>
      </w:pPr>
      <w:r w:rsidRPr="008F446F">
        <w:rPr>
          <w:rFonts w:asciiTheme="minorHAnsi" w:eastAsia="SimSun" w:hAnsiTheme="minorHAnsi" w:cstheme="minorHAnsi"/>
          <w:lang w:eastAsia="zh-CN"/>
        </w:rPr>
        <w:t>I, II y III</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N°5</w:t>
      </w:r>
    </w:p>
    <w:p w:rsidR="006C71AA" w:rsidRDefault="006C71AA" w:rsidP="006C71AA">
      <w:pPr>
        <w:spacing w:after="0" w:line="240" w:lineRule="auto"/>
        <w:jc w:val="both"/>
        <w:rPr>
          <w:rFonts w:eastAsia="SimSun" w:cstheme="minorHAnsi"/>
          <w:lang w:eastAsia="zh-CN"/>
        </w:rPr>
      </w:pPr>
      <w:r w:rsidRPr="008F446F">
        <w:rPr>
          <w:rFonts w:eastAsia="SimSun" w:cstheme="minorHAnsi"/>
          <w:lang w:eastAsia="zh-CN"/>
        </w:rPr>
        <w:t xml:space="preserve">“Albert Einstein será sin duda recordado en la historia por haber ideado la fórmula que permitió la desintegración del átomo y la explosión de la bomba atómica. Pero me atrevo a pronosticar que conforme pase el tiempo será aún más recordado por una desintegración y por una explosión tal vez más importante: la desintegración de los conceptos tradicionales de espacio y tiempo y la explosión de nuestro concepto de universo. La ciencia busca siempre la uniformidad. No pretende maravillarnos sino todo lo contrario: explicar los fenómenos y hacerlos lucir perfectamente normales. Pero en su empuje hacia el logro de grandes uniformidades, provisionalmente produce </w:t>
      </w:r>
      <w:r w:rsidRPr="008F446F">
        <w:rPr>
          <w:rFonts w:eastAsia="SimSun" w:cstheme="minorHAnsi"/>
          <w:lang w:eastAsia="zh-CN"/>
        </w:rPr>
        <w:lastRenderedPageBreak/>
        <w:t>perplejidades al romper moldes de percepción y razonamiento atrincherados ferozmente en el sentido común”.</w:t>
      </w:r>
    </w:p>
    <w:p w:rsidR="00690EC1" w:rsidRDefault="00690EC1" w:rsidP="006C71AA">
      <w:pPr>
        <w:spacing w:after="0" w:line="240" w:lineRule="auto"/>
        <w:jc w:val="both"/>
        <w:rPr>
          <w:rFonts w:eastAsia="SimSun" w:cstheme="minorHAnsi"/>
          <w:lang w:eastAsia="zh-CN"/>
        </w:rPr>
      </w:pPr>
    </w:p>
    <w:p w:rsidR="00690EC1" w:rsidRDefault="00690EC1" w:rsidP="006C71AA">
      <w:pPr>
        <w:spacing w:after="0" w:line="240" w:lineRule="auto"/>
        <w:jc w:val="both"/>
        <w:rPr>
          <w:rFonts w:eastAsia="SimSun" w:cstheme="minorHAnsi"/>
          <w:lang w:eastAsia="zh-CN"/>
        </w:rPr>
      </w:pPr>
    </w:p>
    <w:p w:rsidR="00690EC1" w:rsidRDefault="00690EC1" w:rsidP="006C71AA">
      <w:pPr>
        <w:spacing w:after="0" w:line="240" w:lineRule="auto"/>
        <w:jc w:val="both"/>
        <w:rPr>
          <w:rFonts w:eastAsia="SimSun" w:cstheme="minorHAnsi"/>
          <w:lang w:eastAsia="zh-CN"/>
        </w:rPr>
      </w:pPr>
    </w:p>
    <w:p w:rsidR="00690EC1" w:rsidRPr="008F446F" w:rsidRDefault="00690EC1" w:rsidP="006C71AA">
      <w:pPr>
        <w:spacing w:after="0" w:line="240" w:lineRule="auto"/>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Del texto se desprende que el principal impacto científico de la teoría de Einstein consiste en:</w:t>
      </w:r>
    </w:p>
    <w:p w:rsidR="006C71AA" w:rsidRPr="008F446F" w:rsidRDefault="006C71AA" w:rsidP="006C71AA">
      <w:pPr>
        <w:pStyle w:val="Prrafodelista"/>
        <w:numPr>
          <w:ilvl w:val="0"/>
          <w:numId w:val="1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descubrimiento de un método para la fabricación de las bombas atómicas.</w:t>
      </w:r>
    </w:p>
    <w:p w:rsidR="006C71AA" w:rsidRPr="008F446F" w:rsidRDefault="006C71AA" w:rsidP="006C71AA">
      <w:pPr>
        <w:pStyle w:val="Prrafodelista"/>
        <w:numPr>
          <w:ilvl w:val="0"/>
          <w:numId w:val="1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Su explicación de los componentes y mecanismos de funcionamiento atómico.</w:t>
      </w:r>
    </w:p>
    <w:p w:rsidR="006C71AA" w:rsidRPr="008F446F" w:rsidRDefault="006C71AA" w:rsidP="006C71AA">
      <w:pPr>
        <w:pStyle w:val="Prrafodelista"/>
        <w:numPr>
          <w:ilvl w:val="0"/>
          <w:numId w:val="1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ruptura de los paradigmas tradicionales de comprensión del tiempo y el espacio.</w:t>
      </w:r>
    </w:p>
    <w:p w:rsidR="006C71AA" w:rsidRPr="008F446F" w:rsidRDefault="006C71AA" w:rsidP="006C71AA">
      <w:pPr>
        <w:pStyle w:val="Prrafodelista"/>
        <w:numPr>
          <w:ilvl w:val="0"/>
          <w:numId w:val="1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introducción del concepto de “Universo” como modelo de comprensión del mundo.</w:t>
      </w:r>
    </w:p>
    <w:p w:rsidR="006C71AA" w:rsidRPr="008F446F" w:rsidRDefault="006C71AA" w:rsidP="006C71AA">
      <w:pPr>
        <w:pStyle w:val="Prrafodelista"/>
        <w:numPr>
          <w:ilvl w:val="0"/>
          <w:numId w:val="1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Su explicación del origen del Universo mediante la teoría de la explosión o “Big </w:t>
      </w:r>
      <w:proofErr w:type="spellStart"/>
      <w:r w:rsidRPr="008F446F">
        <w:rPr>
          <w:rFonts w:asciiTheme="minorHAnsi" w:eastAsia="SimSun" w:hAnsiTheme="minorHAnsi" w:cstheme="minorHAnsi"/>
          <w:lang w:eastAsia="zh-CN"/>
        </w:rPr>
        <w:t>Bang</w:t>
      </w:r>
      <w:proofErr w:type="spellEnd"/>
      <w:r w:rsidRPr="008F446F">
        <w:rPr>
          <w:rFonts w:asciiTheme="minorHAnsi" w:eastAsia="SimSun" w:hAnsiTheme="minorHAnsi" w:cstheme="minorHAnsi"/>
          <w:lang w:eastAsia="zh-CN"/>
        </w:rPr>
        <w:t>”.</w:t>
      </w:r>
    </w:p>
    <w:p w:rsidR="006C71AA" w:rsidRPr="008F446F" w:rsidRDefault="006C71AA" w:rsidP="006C71AA">
      <w:pPr>
        <w:spacing w:after="0" w:line="240" w:lineRule="auto"/>
        <w:ind w:left="284" w:hanging="284"/>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¿Qué relación existe entre los párrafos 1 y 2 del texto anterior? En el párrafo 1 </w:t>
      </w:r>
    </w:p>
    <w:p w:rsidR="006C71AA" w:rsidRPr="008F446F" w:rsidRDefault="006C71AA" w:rsidP="006C71AA">
      <w:pPr>
        <w:pStyle w:val="Prrafodelista"/>
        <w:numPr>
          <w:ilvl w:val="0"/>
          <w:numId w:val="1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Se exponen los principios de la teoría de Einstein y sus aplicaciones prácticas. El párrafo 2 se explican los propósitos de la ciencia y las leyes que presiden su evolución a lo largo de la historia. </w:t>
      </w:r>
    </w:p>
    <w:p w:rsidR="006C71AA" w:rsidRPr="008F446F" w:rsidRDefault="006C71AA" w:rsidP="006C71AA">
      <w:pPr>
        <w:pStyle w:val="Prrafodelista"/>
        <w:numPr>
          <w:ilvl w:val="0"/>
          <w:numId w:val="1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Se describe la diferencia entre los propósitos de la obra de Einstein y los efectos de su puesta en práctica. El párrafo 2 se señala la búsqueda de leyes universales y uniformes como propósito central del quehacer científico. </w:t>
      </w:r>
    </w:p>
    <w:p w:rsidR="006C71AA" w:rsidRPr="008F446F" w:rsidRDefault="006C71AA" w:rsidP="006C71AA">
      <w:pPr>
        <w:pStyle w:val="Prrafodelista"/>
        <w:numPr>
          <w:ilvl w:val="0"/>
          <w:numId w:val="1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Se expone el pensamiento de Einstein y su discrepancia con los esquemas científicos de sus contemporáneos. El párrafo 2 se explica el desarrollo científico como un movimiento bipolar entre la uniformidad y la perplejidad. </w:t>
      </w:r>
    </w:p>
    <w:p w:rsidR="006C71AA" w:rsidRPr="008F446F" w:rsidRDefault="006C71AA" w:rsidP="006C71AA">
      <w:pPr>
        <w:pStyle w:val="Prrafodelista"/>
        <w:numPr>
          <w:ilvl w:val="0"/>
          <w:numId w:val="1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Se revaloriza el aporte de Einstein en el desarrollo de la concepción moderna del tiempo y el espacio. El párrafo 2 se establece la diferencia entre el pensamiento científico y la percepción del mundo propia del sentido común. </w:t>
      </w:r>
    </w:p>
    <w:p w:rsidR="006C71AA" w:rsidRDefault="006C71AA" w:rsidP="006C71AA">
      <w:pPr>
        <w:pStyle w:val="Prrafodelista"/>
        <w:numPr>
          <w:ilvl w:val="0"/>
          <w:numId w:val="1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Se expone el aporte de Einstein al desarrollo científico y su impacto en la concepción actual del Universo. El párrafo 2 se contextualiza este aporte, situando la ruptura de </w:t>
      </w:r>
      <w:proofErr w:type="gramStart"/>
      <w:r w:rsidRPr="008F446F">
        <w:rPr>
          <w:rFonts w:asciiTheme="minorHAnsi" w:eastAsia="SimSun" w:hAnsiTheme="minorHAnsi" w:cstheme="minorHAnsi"/>
          <w:lang w:eastAsia="zh-CN"/>
        </w:rPr>
        <w:t>esquemas  como</w:t>
      </w:r>
      <w:proofErr w:type="gramEnd"/>
      <w:r w:rsidRPr="008F446F">
        <w:rPr>
          <w:rFonts w:asciiTheme="minorHAnsi" w:eastAsia="SimSun" w:hAnsiTheme="minorHAnsi" w:cstheme="minorHAnsi"/>
          <w:lang w:eastAsia="zh-CN"/>
        </w:rPr>
        <w:t xml:space="preserve"> un fenómeno propio del desarrollo.</w:t>
      </w:r>
    </w:p>
    <w:p w:rsidR="006C71AA"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Desde el punto de vista de la organización textual, el fragmento leído corresponde al modelo:</w:t>
      </w:r>
    </w:p>
    <w:p w:rsidR="006C71AA" w:rsidRPr="008F446F" w:rsidRDefault="006C71AA" w:rsidP="006C71AA">
      <w:pPr>
        <w:pStyle w:val="Prrafodelista"/>
        <w:numPr>
          <w:ilvl w:val="0"/>
          <w:numId w:val="1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Inductivo </w:t>
      </w:r>
    </w:p>
    <w:p w:rsidR="006C71AA" w:rsidRPr="008F446F" w:rsidRDefault="006C71AA" w:rsidP="006C71AA">
      <w:pPr>
        <w:pStyle w:val="Prrafodelista"/>
        <w:numPr>
          <w:ilvl w:val="0"/>
          <w:numId w:val="1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Deductivo </w:t>
      </w:r>
    </w:p>
    <w:p w:rsidR="006C71AA" w:rsidRPr="008F446F" w:rsidRDefault="006C71AA" w:rsidP="006C71AA">
      <w:pPr>
        <w:pStyle w:val="Prrafodelista"/>
        <w:numPr>
          <w:ilvl w:val="0"/>
          <w:numId w:val="1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Secuencia temporal </w:t>
      </w:r>
    </w:p>
    <w:p w:rsidR="006C71AA" w:rsidRPr="008F446F" w:rsidRDefault="006C71AA" w:rsidP="006C71AA">
      <w:pPr>
        <w:pStyle w:val="Prrafodelista"/>
        <w:numPr>
          <w:ilvl w:val="0"/>
          <w:numId w:val="1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Problema – Solución </w:t>
      </w:r>
    </w:p>
    <w:p w:rsidR="006C71AA" w:rsidRPr="008F446F" w:rsidRDefault="006C71AA" w:rsidP="006C71AA">
      <w:pPr>
        <w:pStyle w:val="Prrafodelista"/>
        <w:numPr>
          <w:ilvl w:val="0"/>
          <w:numId w:val="1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Taxonómico</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N°6</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“Una de las constantes más curiosas de la cultura humana es la universalidad del juego, entendido en su doble sentido de broma y diversión, por una parte y de competencia o azar, por otra. Sobre el juego se puede desarrollar una verdadera filosofía, de mayor profundidad de lo que se podría suponer por la aparente frivolidad</w:t>
      </w:r>
      <w:r w:rsidRPr="008F446F">
        <w:rPr>
          <w:rStyle w:val="Refdenotaalpie"/>
          <w:rFonts w:asciiTheme="minorHAnsi" w:eastAsia="SimSun" w:hAnsiTheme="minorHAnsi" w:cstheme="minorHAnsi"/>
          <w:lang w:eastAsia="zh-CN"/>
        </w:rPr>
        <w:footnoteReference w:id="5"/>
      </w:r>
      <w:r w:rsidRPr="008F446F">
        <w:rPr>
          <w:rFonts w:asciiTheme="minorHAnsi" w:eastAsia="SimSun" w:hAnsiTheme="minorHAnsi" w:cstheme="minorHAnsi"/>
          <w:lang w:eastAsia="zh-CN"/>
        </w:rPr>
        <w:t xml:space="preserve"> del tema.</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juego, hasta el más elemental, como el chiste, comporta una norma más o menos amplia, aceptada por los que intervienen, y una determinada habilidad para desarrollarlo. </w:t>
      </w:r>
      <w:r w:rsidRPr="008F446F">
        <w:rPr>
          <w:rFonts w:asciiTheme="minorHAnsi" w:eastAsia="SimSun" w:hAnsiTheme="minorHAnsi" w:cstheme="minorHAnsi"/>
          <w:lang w:eastAsia="zh-CN"/>
        </w:rPr>
        <w:lastRenderedPageBreak/>
        <w:t>Intrínsecamente es algo más que una distracción. Por lo general va acompañado de una serie de componentes personales y sociales, es decir, síquicos y de relación entre personas, para las que tiene el mayor interés.</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En algunos aspectos, el juego se relaciona con el arte y la misma religión; como el primero, tiene algo de inútil, en el sentido de que a menudo carece de fines materiales y, como la segunda, exige una adhesión que, en ciertos casos, llega al apasionamiento. No deja de sorprender </w:t>
      </w:r>
      <w:proofErr w:type="gramStart"/>
      <w:r w:rsidRPr="008F446F">
        <w:rPr>
          <w:rFonts w:asciiTheme="minorHAnsi" w:eastAsia="SimSun" w:hAnsiTheme="minorHAnsi" w:cstheme="minorHAnsi"/>
          <w:lang w:eastAsia="zh-CN"/>
        </w:rPr>
        <w:t>que</w:t>
      </w:r>
      <w:proofErr w:type="gramEnd"/>
      <w:r w:rsidRPr="008F446F">
        <w:rPr>
          <w:rFonts w:asciiTheme="minorHAnsi" w:eastAsia="SimSun" w:hAnsiTheme="minorHAnsi" w:cstheme="minorHAnsi"/>
          <w:lang w:eastAsia="zh-CN"/>
        </w:rPr>
        <w:t xml:space="preserve"> en ciertos juegos, como en los duelos, ‘entren en juego’ la propia vida y el honor y no solamente el dinero.</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Para el etnólogo</w:t>
      </w:r>
      <w:r w:rsidRPr="008F446F">
        <w:rPr>
          <w:rStyle w:val="Refdenotaalpie"/>
          <w:rFonts w:asciiTheme="minorHAnsi" w:eastAsia="SimSun" w:hAnsiTheme="minorHAnsi" w:cstheme="minorHAnsi"/>
          <w:lang w:eastAsia="zh-CN"/>
        </w:rPr>
        <w:footnoteReference w:id="6"/>
      </w:r>
      <w:r w:rsidRPr="008F446F">
        <w:rPr>
          <w:rFonts w:asciiTheme="minorHAnsi" w:eastAsia="SimSun" w:hAnsiTheme="minorHAnsi" w:cstheme="minorHAnsi"/>
          <w:lang w:eastAsia="zh-CN"/>
        </w:rPr>
        <w:t>, el juego es algo muy significativo, pues no sólo está sujeto a la moda y a los fenómenos de difusión, sino que cada pueblo y cada época sostienen un concepto y actitud propia frente a lo lúdico</w:t>
      </w:r>
      <w:r w:rsidRPr="008F446F">
        <w:rPr>
          <w:rStyle w:val="Refdenotaalpie"/>
          <w:rFonts w:asciiTheme="minorHAnsi" w:eastAsia="SimSun" w:hAnsiTheme="minorHAnsi" w:cstheme="minorHAnsi"/>
          <w:lang w:eastAsia="zh-CN"/>
        </w:rPr>
        <w:footnoteReference w:id="7"/>
      </w:r>
      <w:r w:rsidRPr="008F446F">
        <w:rPr>
          <w:rFonts w:asciiTheme="minorHAnsi" w:eastAsia="SimSun" w:hAnsiTheme="minorHAnsi" w:cstheme="minorHAnsi"/>
          <w:lang w:eastAsia="zh-CN"/>
        </w:rPr>
        <w:t>, lo que constituye un dato significativo para la valoración de un grupo humano. Otro tanto ocurre con la variación de los juegos según las edades y los sexos. Así, en la época actual, los deportes, los juegos y las apuestas caracterizan un aspecto muy importante de nuestro entorno social.</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Muchos juegos infantiles tienen implicancias socializadoras, en cuanto imitan los actos de los adultos. Algunos requieren la presencia de un ‘juguete’ objeto que da lugar a una serie de actos realizados de acuerdo a reglas definidas. El entrenamiento deportivo involucra a menudo un doble fin: el del propio deporte y el de la preparación para la guerra. Las competencias que comprenden lucha, saltos, carreras y otras pruebas físicas, constituyen un estímulo a la vez que un medio para detectar las habilidades de los jóvenes.</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Hay juegos, como los de pelota, que tienen carácter universal y presentan infinitas variantes y otros, como el salto de la cuerda que en ciertos pueblos ha alcanzado una complejidad extraordinaria. Tal es el caso de la tribu australiana de los “</w:t>
      </w:r>
      <w:proofErr w:type="spellStart"/>
      <w:r w:rsidRPr="008F446F">
        <w:rPr>
          <w:rFonts w:asciiTheme="minorHAnsi" w:eastAsia="SimSun" w:hAnsiTheme="minorHAnsi" w:cstheme="minorHAnsi"/>
          <w:lang w:eastAsia="zh-CN"/>
        </w:rPr>
        <w:t>euahlayi</w:t>
      </w:r>
      <w:proofErr w:type="spellEnd"/>
      <w:r w:rsidRPr="008F446F">
        <w:rPr>
          <w:rFonts w:asciiTheme="minorHAnsi" w:eastAsia="SimSun" w:hAnsiTheme="minorHAnsi" w:cstheme="minorHAnsi"/>
          <w:lang w:eastAsia="zh-CN"/>
        </w:rPr>
        <w:t>”, que utilizan la cuerda como marco para una pantomima realizada saltando y durante la cual efectúan simulacros de sacarse espinas, llevar a cuestas a un niño, etc.</w:t>
      </w:r>
    </w:p>
    <w:p w:rsidR="006C71AA" w:rsidRPr="008F446F" w:rsidRDefault="006C71AA" w:rsidP="006C71AA">
      <w:pPr>
        <w:pStyle w:val="Prrafodelista"/>
        <w:numPr>
          <w:ilvl w:val="2"/>
          <w:numId w:val="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Entre los juegos o diversiones pueden situarse también los de tipo literario, los humorísticos, los acertijos y, muy especialmente, la danza, expresión artística primordial en las culturas ancestrales. Aunque algunas de estas actividades forman parte del folklore o la literatura popular y ciertas danzas pertenecen al ámbito</w:t>
      </w:r>
      <w:r w:rsidRPr="008F446F">
        <w:rPr>
          <w:rStyle w:val="Refdenotaalpie"/>
          <w:rFonts w:asciiTheme="minorHAnsi" w:eastAsia="SimSun" w:hAnsiTheme="minorHAnsi" w:cstheme="minorHAnsi"/>
          <w:lang w:eastAsia="zh-CN"/>
        </w:rPr>
        <w:footnoteReference w:id="8"/>
      </w:r>
      <w:r w:rsidRPr="008F446F">
        <w:rPr>
          <w:rFonts w:asciiTheme="minorHAnsi" w:eastAsia="SimSun" w:hAnsiTheme="minorHAnsi" w:cstheme="minorHAnsi"/>
          <w:lang w:eastAsia="zh-CN"/>
        </w:rPr>
        <w:t xml:space="preserve"> ceremonial o religioso, su componente de esparcimiento es innegable. Pueblos tan primitivos, en el sentido de la cultura material, como los australianos y los pigmeos, sienten verdadera pasión por la danza, hasta el punto que el marido ideal de una mujer pigmea es un hábil cazador y buen bailarín.</w:t>
      </w:r>
    </w:p>
    <w:p w:rsidR="006C71AA" w:rsidRPr="008F446F" w:rsidRDefault="006C71AA" w:rsidP="006C71AA">
      <w:pPr>
        <w:pStyle w:val="Prrafodelista"/>
        <w:spacing w:after="0" w:line="240" w:lineRule="auto"/>
        <w:ind w:left="284" w:hanging="284"/>
        <w:jc w:val="both"/>
        <w:rPr>
          <w:rFonts w:asciiTheme="minorHAnsi" w:eastAsia="SimSun" w:hAnsiTheme="minorHAnsi"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En el primer párrafo del texto se expresa que:</w:t>
      </w:r>
    </w:p>
    <w:p w:rsidR="006C71AA" w:rsidRPr="008F446F" w:rsidRDefault="006C71AA" w:rsidP="006C71AA">
      <w:pPr>
        <w:pStyle w:val="Prrafodelista"/>
        <w:numPr>
          <w:ilvl w:val="1"/>
          <w:numId w:val="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juego es una actividad privativa del ser humano. </w:t>
      </w:r>
    </w:p>
    <w:p w:rsidR="006C71AA" w:rsidRPr="008F446F" w:rsidRDefault="006C71AA" w:rsidP="006C71AA">
      <w:pPr>
        <w:pStyle w:val="Prrafodelista"/>
        <w:numPr>
          <w:ilvl w:val="1"/>
          <w:numId w:val="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juego está presente en todas las culturas. </w:t>
      </w:r>
    </w:p>
    <w:p w:rsidR="006C71AA" w:rsidRPr="008F446F" w:rsidRDefault="006C71AA" w:rsidP="006C71AA">
      <w:pPr>
        <w:pStyle w:val="Prrafodelista"/>
        <w:numPr>
          <w:ilvl w:val="1"/>
          <w:numId w:val="6"/>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frivolidad es un atributo del juego.</w:t>
      </w:r>
    </w:p>
    <w:p w:rsidR="006C71AA" w:rsidRPr="008F446F" w:rsidRDefault="006C71AA" w:rsidP="006C71AA">
      <w:pPr>
        <w:pStyle w:val="Prrafodelista"/>
        <w:numPr>
          <w:ilvl w:val="0"/>
          <w:numId w:val="1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 </w:t>
      </w:r>
    </w:p>
    <w:p w:rsidR="006C71AA" w:rsidRPr="008F446F" w:rsidRDefault="006C71AA" w:rsidP="006C71AA">
      <w:pPr>
        <w:pStyle w:val="Prrafodelista"/>
        <w:numPr>
          <w:ilvl w:val="0"/>
          <w:numId w:val="1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II </w:t>
      </w:r>
    </w:p>
    <w:p w:rsidR="006C71AA" w:rsidRPr="008F446F" w:rsidRDefault="006C71AA" w:rsidP="006C71AA">
      <w:pPr>
        <w:pStyle w:val="Prrafodelista"/>
        <w:numPr>
          <w:ilvl w:val="0"/>
          <w:numId w:val="1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y II </w:t>
      </w:r>
    </w:p>
    <w:p w:rsidR="006C71AA" w:rsidRPr="008F446F" w:rsidRDefault="006C71AA" w:rsidP="006C71AA">
      <w:pPr>
        <w:pStyle w:val="Prrafodelista"/>
        <w:numPr>
          <w:ilvl w:val="0"/>
          <w:numId w:val="1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II y III </w:t>
      </w:r>
    </w:p>
    <w:p w:rsidR="006C71AA" w:rsidRPr="008F446F" w:rsidRDefault="006C71AA" w:rsidP="006C71AA">
      <w:pPr>
        <w:pStyle w:val="Prrafodelista"/>
        <w:numPr>
          <w:ilvl w:val="0"/>
          <w:numId w:val="1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II y III  </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Del contenido del párrafo 2 se desprende que:</w:t>
      </w:r>
    </w:p>
    <w:p w:rsidR="006C71AA" w:rsidRPr="008F446F" w:rsidRDefault="006C71AA" w:rsidP="006C71AA">
      <w:pPr>
        <w:pStyle w:val="Prrafodelista"/>
        <w:numPr>
          <w:ilvl w:val="1"/>
          <w:numId w:val="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lastRenderedPageBreak/>
        <w:t xml:space="preserve">Los juegos pueden clasificarse en recreativos y sociales. </w:t>
      </w:r>
    </w:p>
    <w:p w:rsidR="006C71AA" w:rsidRPr="008F446F" w:rsidRDefault="006C71AA" w:rsidP="006C71AA">
      <w:pPr>
        <w:pStyle w:val="Prrafodelista"/>
        <w:numPr>
          <w:ilvl w:val="1"/>
          <w:numId w:val="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 chanza es una forma lúdica primitiva. </w:t>
      </w:r>
    </w:p>
    <w:p w:rsidR="006C71AA" w:rsidRPr="008F446F" w:rsidRDefault="006C71AA" w:rsidP="006C71AA">
      <w:pPr>
        <w:pStyle w:val="Prrafodelista"/>
        <w:numPr>
          <w:ilvl w:val="1"/>
          <w:numId w:val="7"/>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juego es una actividad sujeta a reglas.</w:t>
      </w:r>
    </w:p>
    <w:p w:rsidR="006C71AA" w:rsidRPr="008F446F" w:rsidRDefault="006C71AA" w:rsidP="006C71AA">
      <w:pPr>
        <w:pStyle w:val="Prrafodelista"/>
        <w:numPr>
          <w:ilvl w:val="0"/>
          <w:numId w:val="1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w:t>
      </w:r>
    </w:p>
    <w:p w:rsidR="006C71AA" w:rsidRPr="008F446F" w:rsidRDefault="006C71AA" w:rsidP="006C71AA">
      <w:pPr>
        <w:pStyle w:val="Prrafodelista"/>
        <w:numPr>
          <w:ilvl w:val="0"/>
          <w:numId w:val="1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III </w:t>
      </w:r>
    </w:p>
    <w:p w:rsidR="006C71AA" w:rsidRPr="008F446F" w:rsidRDefault="006C71AA" w:rsidP="006C71AA">
      <w:pPr>
        <w:pStyle w:val="Prrafodelista"/>
        <w:numPr>
          <w:ilvl w:val="0"/>
          <w:numId w:val="1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I y II </w:t>
      </w:r>
    </w:p>
    <w:p w:rsidR="006C71AA" w:rsidRPr="008F446F" w:rsidRDefault="006C71AA" w:rsidP="006C71AA">
      <w:pPr>
        <w:pStyle w:val="Prrafodelista"/>
        <w:numPr>
          <w:ilvl w:val="0"/>
          <w:numId w:val="1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Sólo I y III </w:t>
      </w:r>
    </w:p>
    <w:p w:rsidR="006C71AA" w:rsidRPr="008F446F" w:rsidRDefault="006C71AA" w:rsidP="006C71AA">
      <w:pPr>
        <w:pStyle w:val="Prrafodelista"/>
        <w:numPr>
          <w:ilvl w:val="0"/>
          <w:numId w:val="18"/>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I, II y III</w:t>
      </w: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¿Cuál de las siguientes alternativas contiene la idea central del párrafo 4?</w:t>
      </w:r>
    </w:p>
    <w:p w:rsidR="006C71AA" w:rsidRPr="008F446F" w:rsidRDefault="006C71AA" w:rsidP="006C71AA">
      <w:pPr>
        <w:pStyle w:val="Prrafodelista"/>
        <w:numPr>
          <w:ilvl w:val="0"/>
          <w:numId w:val="1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juego constituye un objeto de estudio para la etnología. </w:t>
      </w:r>
    </w:p>
    <w:p w:rsidR="006C71AA" w:rsidRPr="008F446F" w:rsidRDefault="006C71AA" w:rsidP="006C71AA">
      <w:pPr>
        <w:pStyle w:val="Prrafodelista"/>
        <w:numPr>
          <w:ilvl w:val="0"/>
          <w:numId w:val="1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Los juegos son tan diversos como los pueblos que los practican. </w:t>
      </w:r>
    </w:p>
    <w:p w:rsidR="006C71AA" w:rsidRPr="008F446F" w:rsidRDefault="006C71AA" w:rsidP="006C71AA">
      <w:pPr>
        <w:pStyle w:val="Prrafodelista"/>
        <w:numPr>
          <w:ilvl w:val="0"/>
          <w:numId w:val="1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sexo y la edad son un factor diferenciador de los juegos. </w:t>
      </w:r>
    </w:p>
    <w:p w:rsidR="006C71AA" w:rsidRPr="008F446F" w:rsidRDefault="006C71AA" w:rsidP="006C71AA">
      <w:pPr>
        <w:pStyle w:val="Prrafodelista"/>
        <w:numPr>
          <w:ilvl w:val="0"/>
          <w:numId w:val="1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grado de valoración de los juegos incide en su variedad. </w:t>
      </w:r>
    </w:p>
    <w:p w:rsidR="006C71AA" w:rsidRPr="008F446F" w:rsidRDefault="006C71AA" w:rsidP="006C71AA">
      <w:pPr>
        <w:pStyle w:val="Prrafodelista"/>
        <w:numPr>
          <w:ilvl w:val="0"/>
          <w:numId w:val="19"/>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identidad cultural de los pueblos se manifiesta en sus juegos.</w:t>
      </w:r>
    </w:p>
    <w:p w:rsidR="006C71AA" w:rsidRPr="008F446F" w:rsidRDefault="006C71AA" w:rsidP="006C71AA">
      <w:pPr>
        <w:spacing w:after="0" w:line="240" w:lineRule="auto"/>
        <w:ind w:left="284" w:hanging="284"/>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Los tipos de juegos mencionados en el párrafo 5 tienen en común:</w:t>
      </w:r>
    </w:p>
    <w:p w:rsidR="006C71AA" w:rsidRPr="008F446F" w:rsidRDefault="006C71AA" w:rsidP="006C71AA">
      <w:pPr>
        <w:pStyle w:val="Prrafodelista"/>
        <w:numPr>
          <w:ilvl w:val="0"/>
          <w:numId w:val="2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despliegue de fuerza física. </w:t>
      </w:r>
    </w:p>
    <w:p w:rsidR="006C71AA" w:rsidRPr="008F446F" w:rsidRDefault="006C71AA" w:rsidP="006C71AA">
      <w:pPr>
        <w:pStyle w:val="Prrafodelista"/>
        <w:numPr>
          <w:ilvl w:val="0"/>
          <w:numId w:val="2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carácter competitivo. </w:t>
      </w:r>
    </w:p>
    <w:p w:rsidR="006C71AA" w:rsidRPr="008F446F" w:rsidRDefault="006C71AA" w:rsidP="006C71AA">
      <w:pPr>
        <w:pStyle w:val="Prrafodelista"/>
        <w:numPr>
          <w:ilvl w:val="0"/>
          <w:numId w:val="2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Su asociación con fines sociales. </w:t>
      </w:r>
    </w:p>
    <w:p w:rsidR="006C71AA" w:rsidRPr="008F446F" w:rsidRDefault="006C71AA" w:rsidP="006C71AA">
      <w:pPr>
        <w:pStyle w:val="Prrafodelista"/>
        <w:numPr>
          <w:ilvl w:val="0"/>
          <w:numId w:val="2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Los componentes psicológicos. </w:t>
      </w:r>
    </w:p>
    <w:p w:rsidR="006C71AA" w:rsidRPr="008F446F" w:rsidRDefault="006C71AA" w:rsidP="006C71AA">
      <w:pPr>
        <w:pStyle w:val="Prrafodelista"/>
        <w:numPr>
          <w:ilvl w:val="0"/>
          <w:numId w:val="20"/>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ser inducidos por los adultos</w:t>
      </w:r>
    </w:p>
    <w:p w:rsidR="006C71AA" w:rsidRPr="008F446F" w:rsidRDefault="006C71AA" w:rsidP="006C71AA">
      <w:pPr>
        <w:spacing w:after="0" w:line="240" w:lineRule="auto"/>
        <w:ind w:left="284" w:hanging="284"/>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En el último párrafo del texto se expresa que:</w:t>
      </w:r>
    </w:p>
    <w:p w:rsidR="006C71AA" w:rsidRPr="008F446F" w:rsidRDefault="006C71AA" w:rsidP="006C71AA">
      <w:pPr>
        <w:pStyle w:val="Prrafodelista"/>
        <w:numPr>
          <w:ilvl w:val="0"/>
          <w:numId w:val="2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 literatura de trasmisión oral tiene una finalidad esencialmente lúdica. </w:t>
      </w:r>
    </w:p>
    <w:p w:rsidR="006C71AA" w:rsidRPr="008F446F" w:rsidRDefault="006C71AA" w:rsidP="006C71AA">
      <w:pPr>
        <w:pStyle w:val="Prrafodelista"/>
        <w:numPr>
          <w:ilvl w:val="0"/>
          <w:numId w:val="2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Las actividades ceremoniales y sagradas tienen su origen en la danza </w:t>
      </w:r>
    </w:p>
    <w:p w:rsidR="006C71AA" w:rsidRPr="008F446F" w:rsidRDefault="006C71AA" w:rsidP="006C71AA">
      <w:pPr>
        <w:pStyle w:val="Prrafodelista"/>
        <w:numPr>
          <w:ilvl w:val="0"/>
          <w:numId w:val="2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Los pueblos primitivos asignan mayor valor a las actividades de esparcimiento. </w:t>
      </w:r>
    </w:p>
    <w:p w:rsidR="006C71AA" w:rsidRPr="008F446F" w:rsidRDefault="006C71AA" w:rsidP="006C71AA">
      <w:pPr>
        <w:pStyle w:val="Prrafodelista"/>
        <w:numPr>
          <w:ilvl w:val="0"/>
          <w:numId w:val="2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Los bailarines gozan de </w:t>
      </w:r>
      <w:proofErr w:type="gramStart"/>
      <w:r w:rsidRPr="008F446F">
        <w:rPr>
          <w:rFonts w:asciiTheme="minorHAnsi" w:eastAsia="SimSun" w:hAnsiTheme="minorHAnsi" w:cstheme="minorHAnsi"/>
          <w:lang w:eastAsia="zh-CN"/>
        </w:rPr>
        <w:t>gran  prestigio</w:t>
      </w:r>
      <w:proofErr w:type="gramEnd"/>
      <w:r w:rsidRPr="008F446F">
        <w:rPr>
          <w:rFonts w:asciiTheme="minorHAnsi" w:eastAsia="SimSun" w:hAnsiTheme="minorHAnsi" w:cstheme="minorHAnsi"/>
          <w:lang w:eastAsia="zh-CN"/>
        </w:rPr>
        <w:t xml:space="preserve"> social en las comunidades primitivas. </w:t>
      </w:r>
    </w:p>
    <w:p w:rsidR="006C71AA" w:rsidRDefault="006C71AA" w:rsidP="006C71AA">
      <w:pPr>
        <w:pStyle w:val="Prrafodelista"/>
        <w:numPr>
          <w:ilvl w:val="0"/>
          <w:numId w:val="2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a y c son correctas.</w:t>
      </w:r>
    </w:p>
    <w:p w:rsidR="006C71AA"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De acuerdo al texto ¿Cuál de los siguientes rasgos está ausente del juego?</w:t>
      </w:r>
    </w:p>
    <w:p w:rsidR="006C71AA" w:rsidRPr="008F446F" w:rsidRDefault="006C71AA" w:rsidP="006C71AA">
      <w:pPr>
        <w:pStyle w:val="Prrafodelista"/>
        <w:numPr>
          <w:ilvl w:val="0"/>
          <w:numId w:val="2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 función social. </w:t>
      </w:r>
    </w:p>
    <w:p w:rsidR="006C71AA" w:rsidRPr="008F446F" w:rsidRDefault="006C71AA" w:rsidP="006C71AA">
      <w:pPr>
        <w:pStyle w:val="Prrafodelista"/>
        <w:numPr>
          <w:ilvl w:val="0"/>
          <w:numId w:val="2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compromiso emocional.</w:t>
      </w:r>
    </w:p>
    <w:p w:rsidR="006C71AA" w:rsidRPr="008F446F" w:rsidRDefault="006C71AA" w:rsidP="006C71AA">
      <w:pPr>
        <w:pStyle w:val="Prrafodelista"/>
        <w:numPr>
          <w:ilvl w:val="0"/>
          <w:numId w:val="2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riesgo. </w:t>
      </w:r>
    </w:p>
    <w:p w:rsidR="006C71AA" w:rsidRPr="008F446F" w:rsidRDefault="006C71AA" w:rsidP="006C71AA">
      <w:pPr>
        <w:pStyle w:val="Prrafodelista"/>
        <w:numPr>
          <w:ilvl w:val="0"/>
          <w:numId w:val="2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Los fines utilitarios. </w:t>
      </w:r>
    </w:p>
    <w:p w:rsidR="006C71AA" w:rsidRPr="008F446F" w:rsidRDefault="006C71AA" w:rsidP="006C71AA">
      <w:pPr>
        <w:pStyle w:val="Prrafodelista"/>
        <w:numPr>
          <w:ilvl w:val="0"/>
          <w:numId w:val="22"/>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espíritu competitivo.</w:t>
      </w:r>
    </w:p>
    <w:p w:rsidR="006C71AA" w:rsidRPr="008F446F" w:rsidRDefault="006C71AA" w:rsidP="006C71AA">
      <w:pPr>
        <w:spacing w:after="0" w:line="240" w:lineRule="auto"/>
        <w:ind w:left="284" w:hanging="284"/>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texto leído se refiere fundamentalmente a:</w:t>
      </w:r>
    </w:p>
    <w:p w:rsidR="006C71AA" w:rsidRPr="008F446F" w:rsidRDefault="006C71AA" w:rsidP="006C71AA">
      <w:pPr>
        <w:pStyle w:val="Prrafodelista"/>
        <w:numPr>
          <w:ilvl w:val="0"/>
          <w:numId w:val="2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 naturaleza y sentido del juego como expresión humana. </w:t>
      </w:r>
    </w:p>
    <w:p w:rsidR="006C71AA" w:rsidRPr="008F446F" w:rsidRDefault="006C71AA" w:rsidP="006C71AA">
      <w:pPr>
        <w:pStyle w:val="Prrafodelista"/>
        <w:numPr>
          <w:ilvl w:val="0"/>
          <w:numId w:val="2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La evolución histórica del juego en las comunidades humanas. </w:t>
      </w:r>
    </w:p>
    <w:p w:rsidR="006C71AA" w:rsidRPr="008F446F" w:rsidRDefault="006C71AA" w:rsidP="006C71AA">
      <w:pPr>
        <w:pStyle w:val="Prrafodelista"/>
        <w:numPr>
          <w:ilvl w:val="0"/>
          <w:numId w:val="2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variado repertorio de juegos en los distintos grupos humanos. </w:t>
      </w:r>
    </w:p>
    <w:p w:rsidR="006C71AA" w:rsidRPr="008F446F" w:rsidRDefault="006C71AA" w:rsidP="006C71AA">
      <w:pPr>
        <w:pStyle w:val="Prrafodelista"/>
        <w:numPr>
          <w:ilvl w:val="0"/>
          <w:numId w:val="2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Distintas perspectivas para la interpretación del juego. </w:t>
      </w:r>
    </w:p>
    <w:p w:rsidR="006C71AA" w:rsidRPr="008F446F" w:rsidRDefault="006C71AA" w:rsidP="006C71AA">
      <w:pPr>
        <w:pStyle w:val="Prrafodelista"/>
        <w:numPr>
          <w:ilvl w:val="0"/>
          <w:numId w:val="23"/>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 xml:space="preserve">El juego y su relación con el arte, la religión y el folklore. </w:t>
      </w:r>
    </w:p>
    <w:p w:rsidR="006C71AA" w:rsidRPr="008F446F" w:rsidRDefault="006C71AA" w:rsidP="006C71AA">
      <w:pPr>
        <w:spacing w:after="0" w:line="240" w:lineRule="auto"/>
        <w:ind w:left="284" w:hanging="284"/>
        <w:jc w:val="both"/>
        <w:rPr>
          <w:rFonts w:eastAsia="SimSun" w:cstheme="minorHAnsi"/>
          <w:lang w:eastAsia="zh-CN"/>
        </w:rPr>
      </w:pP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N°7</w:t>
      </w: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 xml:space="preserve">“Todos cuando favorecen a otros, se favorecen a sí mismos; y no me refiero al hecho de que el socorrido querrá socorrer y el defendido, proteger, o que el buen ejemplo retorna, describiendo un círculo, hacía el que lo da, sino a que el valor de toda virtud radica en ella misma, ya que no se </w:t>
      </w:r>
      <w:r w:rsidRPr="008F446F">
        <w:rPr>
          <w:rFonts w:eastAsia="SimSun" w:cstheme="minorHAnsi"/>
          <w:lang w:eastAsia="zh-CN"/>
        </w:rPr>
        <w:lastRenderedPageBreak/>
        <w:t>practica en orden al premio: la recompensa de la acción virtuosa es haberla realizado”. (Savater, Fernando. El valor de educar)</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razón de ser de toda virtud radica en:</w:t>
      </w:r>
    </w:p>
    <w:p w:rsidR="006C71AA" w:rsidRPr="008F446F" w:rsidRDefault="006C71AA" w:rsidP="006C71AA">
      <w:pPr>
        <w:pStyle w:val="Prrafodelista"/>
        <w:numPr>
          <w:ilvl w:val="0"/>
          <w:numId w:val="2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favorecer a los demás.</w:t>
      </w:r>
    </w:p>
    <w:p w:rsidR="006C71AA" w:rsidRPr="008F446F" w:rsidRDefault="006C71AA" w:rsidP="006C71AA">
      <w:pPr>
        <w:pStyle w:val="Prrafodelista"/>
        <w:numPr>
          <w:ilvl w:val="0"/>
          <w:numId w:val="2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rechazo al premio.</w:t>
      </w:r>
    </w:p>
    <w:p w:rsidR="006C71AA" w:rsidRPr="008F446F" w:rsidRDefault="006C71AA" w:rsidP="006C71AA">
      <w:pPr>
        <w:pStyle w:val="Prrafodelista"/>
        <w:numPr>
          <w:ilvl w:val="0"/>
          <w:numId w:val="2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propia realización.</w:t>
      </w:r>
    </w:p>
    <w:p w:rsidR="006C71AA" w:rsidRPr="008F446F" w:rsidRDefault="006C71AA" w:rsidP="006C71AA">
      <w:pPr>
        <w:pStyle w:val="Prrafodelista"/>
        <w:numPr>
          <w:ilvl w:val="0"/>
          <w:numId w:val="2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acción solidaria.</w:t>
      </w:r>
    </w:p>
    <w:p w:rsidR="006C71AA" w:rsidRPr="008F446F" w:rsidRDefault="006C71AA" w:rsidP="006C71AA">
      <w:pPr>
        <w:pStyle w:val="Prrafodelista"/>
        <w:numPr>
          <w:ilvl w:val="0"/>
          <w:numId w:val="24"/>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descripción del círculo.</w:t>
      </w: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TEXTO N°8</w:t>
      </w:r>
    </w:p>
    <w:p w:rsidR="006C71AA" w:rsidRPr="008F446F" w:rsidRDefault="006C71AA" w:rsidP="006C71AA">
      <w:pPr>
        <w:spacing w:after="0" w:line="240" w:lineRule="auto"/>
        <w:jc w:val="both"/>
        <w:rPr>
          <w:rFonts w:eastAsia="SimSun" w:cstheme="minorHAnsi"/>
          <w:lang w:eastAsia="zh-CN"/>
        </w:rPr>
      </w:pPr>
      <w:r w:rsidRPr="008F446F">
        <w:rPr>
          <w:rFonts w:eastAsia="SimSun" w:cstheme="minorHAnsi"/>
          <w:lang w:eastAsia="zh-CN"/>
        </w:rPr>
        <w:t>“La democracia moderna ha intentado a lo largo de los dos últimos siglos establecer (primero en la teoría y poco en la práctica) esas exigencias mínimas que debe cumplir la sociedad política: son los llamados derechos humanos, cuya lista todavía es hoy, para nuestra vergüenza colectiva, un catálogo de buenos propósitos más que de logros efectivos. Insistir en reivindicarlos</w:t>
      </w:r>
      <w:r w:rsidRPr="008F446F">
        <w:rPr>
          <w:rStyle w:val="Refdenotaalpie"/>
          <w:rFonts w:eastAsia="SimSun" w:cstheme="minorHAnsi"/>
          <w:lang w:eastAsia="zh-CN"/>
        </w:rPr>
        <w:footnoteReference w:id="9"/>
      </w:r>
      <w:r w:rsidRPr="008F446F">
        <w:rPr>
          <w:rFonts w:eastAsia="SimSun" w:cstheme="minorHAnsi"/>
          <w:lang w:eastAsia="zh-CN"/>
        </w:rPr>
        <w:t xml:space="preserve"> por completo, en todas partes y para todos, sigue siendo una empresa ética impostergable”. (Galeano, Eduardo. Entrevista al autor)</w:t>
      </w:r>
    </w:p>
    <w:p w:rsidR="006C71AA" w:rsidRPr="008F446F" w:rsidRDefault="006C71AA" w:rsidP="006C71AA">
      <w:pPr>
        <w:spacing w:after="0" w:line="240" w:lineRule="auto"/>
        <w:jc w:val="both"/>
        <w:rPr>
          <w:rFonts w:eastAsia="SimSun" w:cstheme="minorHAnsi"/>
          <w:lang w:eastAsia="zh-CN"/>
        </w:rPr>
      </w:pPr>
    </w:p>
    <w:p w:rsidR="006C71AA" w:rsidRPr="008F446F" w:rsidRDefault="006C71AA" w:rsidP="006C71AA">
      <w:pPr>
        <w:pStyle w:val="Prrafodelista"/>
        <w:numPr>
          <w:ilvl w:val="2"/>
          <w:numId w:val="1"/>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contenido del texto tendría por finalidad persuadirnos sobre:</w:t>
      </w:r>
    </w:p>
    <w:p w:rsidR="006C71AA" w:rsidRPr="008F446F" w:rsidRDefault="006C71AA" w:rsidP="006C71AA">
      <w:pPr>
        <w:pStyle w:val="Prrafodelista"/>
        <w:numPr>
          <w:ilvl w:val="0"/>
          <w:numId w:val="2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indiferencia de la democracia moderna ante los derechos humanos.</w:t>
      </w:r>
    </w:p>
    <w:p w:rsidR="006C71AA" w:rsidRPr="008F446F" w:rsidRDefault="006C71AA" w:rsidP="006C71AA">
      <w:pPr>
        <w:pStyle w:val="Prrafodelista"/>
        <w:numPr>
          <w:ilvl w:val="0"/>
          <w:numId w:val="2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desproporción teórico-práctica en la existencia de los derechos humanos.</w:t>
      </w:r>
    </w:p>
    <w:p w:rsidR="006C71AA" w:rsidRPr="008F446F" w:rsidRDefault="006C71AA" w:rsidP="006C71AA">
      <w:pPr>
        <w:pStyle w:val="Prrafodelista"/>
        <w:numPr>
          <w:ilvl w:val="0"/>
          <w:numId w:val="2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El deber de apoyar la democracia moderna a partir de los derechos humanos.</w:t>
      </w:r>
    </w:p>
    <w:p w:rsidR="006C71AA" w:rsidRPr="008F446F" w:rsidRDefault="006C71AA" w:rsidP="006C71AA">
      <w:pPr>
        <w:pStyle w:val="Prrafodelista"/>
        <w:numPr>
          <w:ilvl w:val="0"/>
          <w:numId w:val="2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La necesidad de aportar en la materialización práctica de los derechos humanos.</w:t>
      </w:r>
    </w:p>
    <w:p w:rsidR="006C71AA" w:rsidRDefault="006C71AA" w:rsidP="006C71AA">
      <w:pPr>
        <w:pStyle w:val="Prrafodelista"/>
        <w:numPr>
          <w:ilvl w:val="0"/>
          <w:numId w:val="25"/>
        </w:numPr>
        <w:spacing w:after="0" w:line="240" w:lineRule="auto"/>
        <w:ind w:left="284" w:hanging="284"/>
        <w:jc w:val="both"/>
        <w:rPr>
          <w:rFonts w:asciiTheme="minorHAnsi" w:eastAsia="SimSun" w:hAnsiTheme="minorHAnsi" w:cstheme="minorHAnsi"/>
          <w:lang w:eastAsia="zh-CN"/>
        </w:rPr>
      </w:pPr>
      <w:r w:rsidRPr="008F446F">
        <w:rPr>
          <w:rFonts w:asciiTheme="minorHAnsi" w:eastAsia="SimSun" w:hAnsiTheme="minorHAnsi" w:cstheme="minorHAnsi"/>
          <w:lang w:eastAsia="zh-CN"/>
        </w:rPr>
        <w:t>Los éxitos de una campaña ética a favor de los objetivos de la democracia actual.</w:t>
      </w:r>
    </w:p>
    <w:p w:rsidR="006C71AA" w:rsidRDefault="006C71AA" w:rsidP="006C71AA">
      <w:pPr>
        <w:spacing w:after="0" w:line="240" w:lineRule="auto"/>
        <w:jc w:val="both"/>
        <w:rPr>
          <w:rFonts w:eastAsia="SimSun" w:cstheme="minorHAnsi"/>
          <w:lang w:eastAsia="zh-CN"/>
        </w:rPr>
      </w:pPr>
    </w:p>
    <w:p w:rsidR="006C71AA" w:rsidRPr="008F446F" w:rsidRDefault="006C71AA" w:rsidP="006C71AA">
      <w:pPr>
        <w:pStyle w:val="Sinespaciado"/>
        <w:rPr>
          <w:rFonts w:asciiTheme="minorHAnsi" w:hAnsiTheme="minorHAnsi" w:cstheme="minorHAnsi"/>
        </w:rPr>
      </w:pPr>
      <w:r w:rsidRPr="008F446F">
        <w:rPr>
          <w:rFonts w:asciiTheme="minorHAnsi" w:hAnsiTheme="minorHAnsi" w:cstheme="minorHAnsi"/>
        </w:rPr>
        <w:t>TEXTO N°9</w:t>
      </w:r>
    </w:p>
    <w:p w:rsidR="006C71AA" w:rsidRPr="008F446F" w:rsidRDefault="006C71AA" w:rsidP="006C71AA">
      <w:pPr>
        <w:pStyle w:val="Sinespaciado"/>
        <w:jc w:val="both"/>
        <w:rPr>
          <w:rFonts w:asciiTheme="minorHAnsi" w:hAnsiTheme="minorHAnsi" w:cstheme="minorHAnsi"/>
          <w:b/>
        </w:rPr>
      </w:pPr>
      <w:r w:rsidRPr="008F446F">
        <w:rPr>
          <w:rFonts w:asciiTheme="minorHAnsi" w:hAnsiTheme="minorHAnsi" w:cstheme="minorHAnsi"/>
        </w:rPr>
        <w:t xml:space="preserve">“La enunciación constituye un acontecimiento único definido en el tiempo y en el espacio. Benveniste la define como ‘la puesta en </w:t>
      </w:r>
      <w:r w:rsidRPr="008F446F">
        <w:rPr>
          <w:rFonts w:asciiTheme="minorHAnsi" w:hAnsiTheme="minorHAnsi" w:cstheme="minorHAnsi"/>
          <w:u w:val="single"/>
        </w:rPr>
        <w:t>funcionamiento</w:t>
      </w:r>
      <w:r w:rsidRPr="008F446F">
        <w:rPr>
          <w:rFonts w:asciiTheme="minorHAnsi" w:hAnsiTheme="minorHAnsi" w:cstheme="minorHAnsi"/>
        </w:rPr>
        <w:t xml:space="preserve"> de la lengua por un acto individual de utilización’ y la </w:t>
      </w:r>
      <w:r w:rsidRPr="008F446F">
        <w:rPr>
          <w:rFonts w:asciiTheme="minorHAnsi" w:hAnsiTheme="minorHAnsi" w:cstheme="minorHAnsi"/>
          <w:u w:val="single"/>
        </w:rPr>
        <w:t>opone</w:t>
      </w:r>
      <w:r w:rsidRPr="008F446F">
        <w:rPr>
          <w:rFonts w:asciiTheme="minorHAnsi" w:hAnsiTheme="minorHAnsi" w:cstheme="minorHAnsi"/>
        </w:rPr>
        <w:t xml:space="preserve"> al enunciado como el acto se distingue de su producto. Hay que distinguir entre situación de enunciación y situación de discurso. La primera sería un sistema de coordenadas abstractas asociadas a toda producción verbal; la segunda sería el contexto efectivo del discurso</w:t>
      </w:r>
      <w:proofErr w:type="gramStart"/>
      <w:r w:rsidRPr="008F446F">
        <w:rPr>
          <w:rFonts w:asciiTheme="minorHAnsi" w:hAnsiTheme="minorHAnsi" w:cstheme="minorHAnsi"/>
        </w:rPr>
        <w:t>.”</w:t>
      </w:r>
      <w:r>
        <w:rPr>
          <w:rFonts w:asciiTheme="minorHAnsi" w:hAnsiTheme="minorHAnsi" w:cstheme="minorHAnsi"/>
        </w:rPr>
        <w:t>(</w:t>
      </w:r>
      <w:proofErr w:type="spellStart"/>
      <w:proofErr w:type="gramEnd"/>
      <w:r w:rsidRPr="008F446F">
        <w:rPr>
          <w:rFonts w:asciiTheme="minorHAnsi" w:hAnsiTheme="minorHAnsi" w:cstheme="minorHAnsi"/>
        </w:rPr>
        <w:t>Maingueneau</w:t>
      </w:r>
      <w:proofErr w:type="spellEnd"/>
      <w:r w:rsidRPr="008F446F">
        <w:rPr>
          <w:rFonts w:asciiTheme="minorHAnsi" w:hAnsiTheme="minorHAnsi" w:cstheme="minorHAnsi"/>
        </w:rPr>
        <w:t xml:space="preserve"> / </w:t>
      </w:r>
      <w:proofErr w:type="spellStart"/>
      <w:r w:rsidRPr="008F446F">
        <w:rPr>
          <w:rFonts w:asciiTheme="minorHAnsi" w:hAnsiTheme="minorHAnsi" w:cstheme="minorHAnsi"/>
        </w:rPr>
        <w:t>Charaudeau</w:t>
      </w:r>
      <w:proofErr w:type="spellEnd"/>
      <w:r w:rsidRPr="008F446F">
        <w:rPr>
          <w:rFonts w:asciiTheme="minorHAnsi" w:hAnsiTheme="minorHAnsi" w:cstheme="minorHAnsi"/>
        </w:rPr>
        <w:t>, Diccionario de Análisis del Discurso</w:t>
      </w:r>
      <w:r>
        <w:rPr>
          <w:rFonts w:asciiTheme="minorHAnsi" w:hAnsiTheme="minorHAnsi" w:cstheme="minorHAnsi"/>
        </w:rPr>
        <w:t>)</w:t>
      </w:r>
      <w:r w:rsidRPr="008F446F">
        <w:rPr>
          <w:rFonts w:asciiTheme="minorHAnsi" w:hAnsiTheme="minorHAnsi" w:cstheme="minorHAnsi"/>
        </w:rPr>
        <w:t>.</w:t>
      </w:r>
    </w:p>
    <w:p w:rsidR="006C71AA" w:rsidRPr="008F446F" w:rsidRDefault="006C71AA" w:rsidP="006C71AA">
      <w:pPr>
        <w:pStyle w:val="Sinespaciado"/>
        <w:rPr>
          <w:rFonts w:asciiTheme="minorHAnsi" w:hAnsiTheme="minorHAnsi" w:cstheme="minorHAnsi"/>
          <w:b/>
        </w:rPr>
      </w:pPr>
    </w:p>
    <w:p w:rsidR="006C71AA" w:rsidRPr="008F446F" w:rsidRDefault="006C71AA" w:rsidP="006C71AA">
      <w:pPr>
        <w:pStyle w:val="Sinespaciado"/>
        <w:numPr>
          <w:ilvl w:val="2"/>
          <w:numId w:val="1"/>
        </w:numPr>
        <w:ind w:left="284" w:hanging="284"/>
        <w:rPr>
          <w:rFonts w:asciiTheme="minorHAnsi" w:hAnsiTheme="minorHAnsi" w:cstheme="minorHAnsi"/>
        </w:rPr>
      </w:pPr>
      <w:r w:rsidRPr="008F446F">
        <w:rPr>
          <w:rFonts w:asciiTheme="minorHAnsi" w:hAnsiTheme="minorHAnsi" w:cstheme="minorHAnsi"/>
        </w:rPr>
        <w:t>FUNCIONAMIENTO</w:t>
      </w:r>
    </w:p>
    <w:p w:rsidR="006C71AA" w:rsidRPr="008F446F" w:rsidRDefault="006C71AA" w:rsidP="006C71AA">
      <w:pPr>
        <w:numPr>
          <w:ilvl w:val="0"/>
          <w:numId w:val="28"/>
        </w:numPr>
        <w:spacing w:after="0" w:line="240" w:lineRule="auto"/>
        <w:ind w:left="284" w:hanging="284"/>
        <w:jc w:val="both"/>
        <w:rPr>
          <w:rFonts w:cstheme="minorHAnsi"/>
          <w:lang w:val="es-ES_tradnl"/>
        </w:rPr>
      </w:pPr>
      <w:r w:rsidRPr="008F446F">
        <w:rPr>
          <w:rFonts w:cstheme="minorHAnsi"/>
          <w:lang w:val="es-ES_tradnl"/>
        </w:rPr>
        <w:t>operación</w:t>
      </w:r>
    </w:p>
    <w:p w:rsidR="006C71AA" w:rsidRPr="008F446F" w:rsidRDefault="006C71AA" w:rsidP="006C71AA">
      <w:pPr>
        <w:numPr>
          <w:ilvl w:val="0"/>
          <w:numId w:val="28"/>
        </w:numPr>
        <w:spacing w:after="0" w:line="240" w:lineRule="auto"/>
        <w:ind w:left="284" w:hanging="284"/>
        <w:jc w:val="both"/>
        <w:rPr>
          <w:rFonts w:cstheme="minorHAnsi"/>
          <w:lang w:val="es-ES_tradnl"/>
        </w:rPr>
      </w:pPr>
      <w:r w:rsidRPr="008F446F">
        <w:rPr>
          <w:rFonts w:cstheme="minorHAnsi"/>
          <w:lang w:val="es-ES_tradnl"/>
        </w:rPr>
        <w:t>marcha</w:t>
      </w:r>
    </w:p>
    <w:p w:rsidR="006C71AA" w:rsidRPr="008F446F" w:rsidRDefault="006C71AA" w:rsidP="006C71AA">
      <w:pPr>
        <w:numPr>
          <w:ilvl w:val="0"/>
          <w:numId w:val="28"/>
        </w:numPr>
        <w:spacing w:after="0" w:line="240" w:lineRule="auto"/>
        <w:ind w:left="284" w:hanging="284"/>
        <w:jc w:val="both"/>
        <w:rPr>
          <w:rFonts w:cstheme="minorHAnsi"/>
          <w:lang w:val="es-ES_tradnl"/>
        </w:rPr>
      </w:pPr>
      <w:r w:rsidRPr="008F446F">
        <w:rPr>
          <w:rFonts w:cstheme="minorHAnsi"/>
          <w:lang w:val="es-ES_tradnl"/>
        </w:rPr>
        <w:t>circulación</w:t>
      </w:r>
    </w:p>
    <w:p w:rsidR="006C71AA" w:rsidRPr="008F446F" w:rsidRDefault="006C71AA" w:rsidP="006C71AA">
      <w:pPr>
        <w:numPr>
          <w:ilvl w:val="0"/>
          <w:numId w:val="28"/>
        </w:numPr>
        <w:spacing w:after="0" w:line="240" w:lineRule="auto"/>
        <w:ind w:left="284" w:hanging="284"/>
        <w:jc w:val="both"/>
        <w:rPr>
          <w:rFonts w:cstheme="minorHAnsi"/>
          <w:lang w:val="es-ES_tradnl"/>
        </w:rPr>
      </w:pPr>
      <w:r w:rsidRPr="008F446F">
        <w:rPr>
          <w:rFonts w:cstheme="minorHAnsi"/>
          <w:lang w:val="es-ES_tradnl"/>
        </w:rPr>
        <w:t>actuación</w:t>
      </w:r>
    </w:p>
    <w:p w:rsidR="006C71AA" w:rsidRPr="008F446F" w:rsidRDefault="006C71AA" w:rsidP="006C71AA">
      <w:pPr>
        <w:numPr>
          <w:ilvl w:val="0"/>
          <w:numId w:val="28"/>
        </w:numPr>
        <w:spacing w:after="120" w:line="240" w:lineRule="auto"/>
        <w:ind w:left="284" w:hanging="284"/>
        <w:jc w:val="both"/>
        <w:rPr>
          <w:rFonts w:cstheme="minorHAnsi"/>
        </w:rPr>
      </w:pPr>
      <w:r w:rsidRPr="008F446F">
        <w:rPr>
          <w:rFonts w:cstheme="minorHAnsi"/>
        </w:rPr>
        <w:t>movimiento</w:t>
      </w:r>
    </w:p>
    <w:p w:rsidR="006C71AA" w:rsidRPr="008F446F" w:rsidRDefault="006C71AA" w:rsidP="006C71AA">
      <w:pPr>
        <w:pStyle w:val="Prrafodelista"/>
        <w:numPr>
          <w:ilvl w:val="2"/>
          <w:numId w:val="1"/>
        </w:numPr>
        <w:spacing w:after="120" w:line="240" w:lineRule="auto"/>
        <w:ind w:left="284" w:hanging="284"/>
        <w:jc w:val="both"/>
        <w:rPr>
          <w:rFonts w:cstheme="minorHAnsi"/>
        </w:rPr>
      </w:pPr>
      <w:r w:rsidRPr="008F446F">
        <w:rPr>
          <w:rFonts w:cstheme="minorHAnsi"/>
        </w:rPr>
        <w:t>OPONE</w:t>
      </w:r>
    </w:p>
    <w:p w:rsidR="006C71AA" w:rsidRPr="008F446F" w:rsidRDefault="006C71AA" w:rsidP="006C71AA">
      <w:pPr>
        <w:pStyle w:val="Prrafodelista"/>
        <w:numPr>
          <w:ilvl w:val="0"/>
          <w:numId w:val="26"/>
        </w:numPr>
        <w:tabs>
          <w:tab w:val="clear" w:pos="1275"/>
        </w:tabs>
        <w:spacing w:after="120" w:line="240" w:lineRule="auto"/>
        <w:ind w:left="284" w:hanging="284"/>
        <w:jc w:val="both"/>
        <w:rPr>
          <w:rFonts w:asciiTheme="minorHAnsi" w:hAnsiTheme="minorHAnsi" w:cstheme="minorHAnsi"/>
        </w:rPr>
      </w:pPr>
      <w:r w:rsidRPr="008F446F">
        <w:rPr>
          <w:rFonts w:asciiTheme="minorHAnsi" w:hAnsiTheme="minorHAnsi" w:cstheme="minorHAnsi"/>
          <w:lang w:val="es-ES_tradnl"/>
        </w:rPr>
        <w:t>niega</w:t>
      </w:r>
    </w:p>
    <w:p w:rsidR="006C71AA" w:rsidRPr="008F446F" w:rsidRDefault="006C71AA" w:rsidP="006C71AA">
      <w:pPr>
        <w:pStyle w:val="Prrafodelista"/>
        <w:numPr>
          <w:ilvl w:val="0"/>
          <w:numId w:val="26"/>
        </w:numPr>
        <w:tabs>
          <w:tab w:val="clear" w:pos="1275"/>
        </w:tabs>
        <w:spacing w:after="120" w:line="240" w:lineRule="auto"/>
        <w:ind w:left="284" w:hanging="284"/>
        <w:jc w:val="both"/>
        <w:rPr>
          <w:rFonts w:asciiTheme="minorHAnsi" w:hAnsiTheme="minorHAnsi" w:cstheme="minorHAnsi"/>
        </w:rPr>
      </w:pPr>
      <w:r w:rsidRPr="008F446F">
        <w:rPr>
          <w:rFonts w:asciiTheme="minorHAnsi" w:hAnsiTheme="minorHAnsi" w:cstheme="minorHAnsi"/>
          <w:lang w:val="es-ES_tradnl"/>
        </w:rPr>
        <w:t>discute</w:t>
      </w:r>
    </w:p>
    <w:p w:rsidR="006C71AA" w:rsidRPr="008F446F" w:rsidRDefault="006C71AA" w:rsidP="006C71AA">
      <w:pPr>
        <w:pStyle w:val="Prrafodelista"/>
        <w:numPr>
          <w:ilvl w:val="0"/>
          <w:numId w:val="26"/>
        </w:numPr>
        <w:tabs>
          <w:tab w:val="clear" w:pos="1275"/>
        </w:tabs>
        <w:spacing w:after="120" w:line="240" w:lineRule="auto"/>
        <w:ind w:left="284" w:hanging="284"/>
        <w:jc w:val="both"/>
        <w:rPr>
          <w:rFonts w:asciiTheme="minorHAnsi" w:hAnsiTheme="minorHAnsi" w:cstheme="minorHAnsi"/>
        </w:rPr>
      </w:pPr>
      <w:r w:rsidRPr="008F446F">
        <w:rPr>
          <w:rFonts w:asciiTheme="minorHAnsi" w:hAnsiTheme="minorHAnsi" w:cstheme="minorHAnsi"/>
          <w:lang w:val="es-ES_tradnl"/>
        </w:rPr>
        <w:t>rechaza</w:t>
      </w:r>
    </w:p>
    <w:p w:rsidR="006C71AA" w:rsidRPr="008F446F" w:rsidRDefault="006C71AA" w:rsidP="006C71AA">
      <w:pPr>
        <w:pStyle w:val="Prrafodelista"/>
        <w:numPr>
          <w:ilvl w:val="0"/>
          <w:numId w:val="26"/>
        </w:numPr>
        <w:tabs>
          <w:tab w:val="clear" w:pos="1275"/>
        </w:tabs>
        <w:spacing w:after="120" w:line="240" w:lineRule="auto"/>
        <w:ind w:left="284" w:hanging="284"/>
        <w:jc w:val="both"/>
        <w:rPr>
          <w:rFonts w:asciiTheme="minorHAnsi" w:hAnsiTheme="minorHAnsi" w:cstheme="minorHAnsi"/>
        </w:rPr>
      </w:pPr>
      <w:r w:rsidRPr="008F446F">
        <w:rPr>
          <w:rFonts w:asciiTheme="minorHAnsi" w:hAnsiTheme="minorHAnsi" w:cstheme="minorHAnsi"/>
          <w:lang w:val="es-ES_tradnl"/>
        </w:rPr>
        <w:t>contraviene</w:t>
      </w:r>
    </w:p>
    <w:p w:rsidR="006C71AA" w:rsidRPr="008F446F" w:rsidRDefault="006C71AA" w:rsidP="006C71AA">
      <w:pPr>
        <w:pStyle w:val="Prrafodelista"/>
        <w:numPr>
          <w:ilvl w:val="0"/>
          <w:numId w:val="26"/>
        </w:numPr>
        <w:tabs>
          <w:tab w:val="clear" w:pos="1275"/>
        </w:tabs>
        <w:spacing w:after="120" w:line="240" w:lineRule="auto"/>
        <w:ind w:left="284" w:hanging="284"/>
        <w:jc w:val="both"/>
        <w:rPr>
          <w:rFonts w:asciiTheme="minorHAnsi" w:hAnsiTheme="minorHAnsi" w:cstheme="minorHAnsi"/>
        </w:rPr>
      </w:pPr>
      <w:r w:rsidRPr="008F446F">
        <w:rPr>
          <w:rFonts w:asciiTheme="minorHAnsi" w:hAnsiTheme="minorHAnsi" w:cstheme="minorHAnsi"/>
          <w:lang w:val="es-ES_tradnl"/>
        </w:rPr>
        <w:t>contrapone</w:t>
      </w:r>
    </w:p>
    <w:p w:rsidR="006C71AA" w:rsidRPr="008F446F" w:rsidRDefault="006C71AA" w:rsidP="006C71AA">
      <w:pPr>
        <w:pStyle w:val="Prrafodelista"/>
        <w:numPr>
          <w:ilvl w:val="2"/>
          <w:numId w:val="1"/>
        </w:numPr>
        <w:spacing w:after="0" w:line="240" w:lineRule="auto"/>
        <w:ind w:left="284" w:hanging="284"/>
        <w:jc w:val="both"/>
        <w:rPr>
          <w:rFonts w:asciiTheme="minorHAnsi" w:hAnsiTheme="minorHAnsi" w:cstheme="minorHAnsi"/>
          <w:lang w:val="es-ES_tradnl"/>
        </w:rPr>
      </w:pPr>
      <w:r w:rsidRPr="008F446F">
        <w:rPr>
          <w:rFonts w:asciiTheme="minorHAnsi" w:hAnsiTheme="minorHAnsi" w:cstheme="minorHAnsi"/>
        </w:rPr>
        <w:t>En el fragmento anterior se establecen distinciones entre</w:t>
      </w:r>
    </w:p>
    <w:p w:rsidR="006C71AA" w:rsidRPr="008F446F" w:rsidRDefault="006C71AA" w:rsidP="006C71AA">
      <w:pPr>
        <w:pStyle w:val="Prrafodelista"/>
        <w:numPr>
          <w:ilvl w:val="1"/>
          <w:numId w:val="10"/>
        </w:numPr>
        <w:spacing w:line="240" w:lineRule="auto"/>
        <w:ind w:left="284" w:hanging="284"/>
        <w:jc w:val="both"/>
        <w:rPr>
          <w:rFonts w:asciiTheme="minorHAnsi" w:hAnsiTheme="minorHAnsi" w:cstheme="minorHAnsi"/>
        </w:rPr>
      </w:pPr>
      <w:r w:rsidRPr="008F446F">
        <w:rPr>
          <w:rFonts w:asciiTheme="minorHAnsi" w:hAnsiTheme="minorHAnsi" w:cstheme="minorHAnsi"/>
        </w:rPr>
        <w:lastRenderedPageBreak/>
        <w:t>enunciación y enunciado.</w:t>
      </w:r>
    </w:p>
    <w:p w:rsidR="006C71AA" w:rsidRPr="008F446F" w:rsidRDefault="006C71AA" w:rsidP="006C71AA">
      <w:pPr>
        <w:pStyle w:val="Prrafodelista"/>
        <w:numPr>
          <w:ilvl w:val="1"/>
          <w:numId w:val="10"/>
        </w:numPr>
        <w:spacing w:line="240" w:lineRule="auto"/>
        <w:ind w:left="284" w:hanging="284"/>
        <w:jc w:val="both"/>
        <w:rPr>
          <w:rFonts w:asciiTheme="minorHAnsi" w:hAnsiTheme="minorHAnsi" w:cstheme="minorHAnsi"/>
        </w:rPr>
      </w:pPr>
      <w:r w:rsidRPr="008F446F">
        <w:rPr>
          <w:rFonts w:asciiTheme="minorHAnsi" w:hAnsiTheme="minorHAnsi" w:cstheme="minorHAnsi"/>
        </w:rPr>
        <w:t>situación de enunciación y situación de discurso.</w:t>
      </w:r>
    </w:p>
    <w:p w:rsidR="006C71AA" w:rsidRPr="008F446F" w:rsidRDefault="006C71AA" w:rsidP="006C71AA">
      <w:pPr>
        <w:pStyle w:val="Prrafodelista"/>
        <w:numPr>
          <w:ilvl w:val="1"/>
          <w:numId w:val="10"/>
        </w:numPr>
        <w:spacing w:line="240" w:lineRule="auto"/>
        <w:ind w:left="284" w:hanging="284"/>
        <w:jc w:val="both"/>
        <w:rPr>
          <w:rFonts w:asciiTheme="minorHAnsi" w:hAnsiTheme="minorHAnsi" w:cstheme="minorHAnsi"/>
        </w:rPr>
      </w:pPr>
      <w:r w:rsidRPr="008F446F">
        <w:rPr>
          <w:rFonts w:asciiTheme="minorHAnsi" w:hAnsiTheme="minorHAnsi" w:cstheme="minorHAnsi"/>
        </w:rPr>
        <w:t>acto y producto.</w:t>
      </w:r>
    </w:p>
    <w:p w:rsidR="006C71AA" w:rsidRPr="008F446F" w:rsidRDefault="006C71AA" w:rsidP="006C71AA">
      <w:pPr>
        <w:pStyle w:val="Prrafodelista"/>
        <w:numPr>
          <w:ilvl w:val="0"/>
          <w:numId w:val="27"/>
        </w:numPr>
        <w:tabs>
          <w:tab w:val="clear" w:pos="1134"/>
          <w:tab w:val="num" w:pos="1418"/>
        </w:tabs>
        <w:spacing w:line="240" w:lineRule="auto"/>
        <w:ind w:left="284" w:hanging="284"/>
        <w:jc w:val="both"/>
        <w:rPr>
          <w:rFonts w:asciiTheme="minorHAnsi" w:hAnsiTheme="minorHAnsi" w:cstheme="minorHAnsi"/>
        </w:rPr>
      </w:pPr>
      <w:r w:rsidRPr="008F446F">
        <w:rPr>
          <w:rFonts w:cstheme="minorHAnsi"/>
          <w:lang w:val="es-ES_tradnl"/>
        </w:rPr>
        <w:t>Sólo I.</w:t>
      </w:r>
    </w:p>
    <w:p w:rsidR="006C71AA" w:rsidRPr="008F446F" w:rsidRDefault="006C71AA" w:rsidP="006C71AA">
      <w:pPr>
        <w:pStyle w:val="Prrafodelista"/>
        <w:numPr>
          <w:ilvl w:val="0"/>
          <w:numId w:val="27"/>
        </w:numPr>
        <w:tabs>
          <w:tab w:val="clear" w:pos="1134"/>
          <w:tab w:val="num" w:pos="1418"/>
        </w:tabs>
        <w:spacing w:line="240" w:lineRule="auto"/>
        <w:ind w:left="284" w:hanging="284"/>
        <w:jc w:val="both"/>
        <w:rPr>
          <w:rFonts w:asciiTheme="minorHAnsi" w:hAnsiTheme="minorHAnsi" w:cstheme="minorHAnsi"/>
        </w:rPr>
      </w:pPr>
      <w:r w:rsidRPr="008F446F">
        <w:rPr>
          <w:rFonts w:cstheme="minorHAnsi"/>
          <w:lang w:val="es-ES_tradnl"/>
        </w:rPr>
        <w:t>Sólo II.</w:t>
      </w:r>
    </w:p>
    <w:p w:rsidR="006C71AA" w:rsidRPr="008F446F" w:rsidRDefault="006C71AA" w:rsidP="006C71AA">
      <w:pPr>
        <w:pStyle w:val="Prrafodelista"/>
        <w:numPr>
          <w:ilvl w:val="0"/>
          <w:numId w:val="27"/>
        </w:numPr>
        <w:tabs>
          <w:tab w:val="clear" w:pos="1134"/>
          <w:tab w:val="num" w:pos="1418"/>
        </w:tabs>
        <w:spacing w:line="240" w:lineRule="auto"/>
        <w:ind w:left="284" w:hanging="284"/>
        <w:jc w:val="both"/>
        <w:rPr>
          <w:rFonts w:asciiTheme="minorHAnsi" w:hAnsiTheme="minorHAnsi" w:cstheme="minorHAnsi"/>
        </w:rPr>
      </w:pPr>
      <w:r w:rsidRPr="008F446F">
        <w:rPr>
          <w:rFonts w:cstheme="minorHAnsi"/>
          <w:lang w:val="es-ES_tradnl"/>
        </w:rPr>
        <w:t>Sólo III.</w:t>
      </w:r>
    </w:p>
    <w:p w:rsidR="006C71AA" w:rsidRPr="008F446F" w:rsidRDefault="006C71AA" w:rsidP="006C71AA">
      <w:pPr>
        <w:pStyle w:val="Prrafodelista"/>
        <w:numPr>
          <w:ilvl w:val="0"/>
          <w:numId w:val="27"/>
        </w:numPr>
        <w:tabs>
          <w:tab w:val="clear" w:pos="1134"/>
          <w:tab w:val="num" w:pos="1418"/>
        </w:tabs>
        <w:spacing w:line="240" w:lineRule="auto"/>
        <w:ind w:left="284" w:hanging="284"/>
        <w:jc w:val="both"/>
        <w:rPr>
          <w:rFonts w:asciiTheme="minorHAnsi" w:hAnsiTheme="minorHAnsi" w:cstheme="minorHAnsi"/>
        </w:rPr>
      </w:pPr>
      <w:r w:rsidRPr="008F446F">
        <w:rPr>
          <w:rFonts w:cstheme="minorHAnsi"/>
          <w:lang w:val="es-ES_tradnl"/>
        </w:rPr>
        <w:t>Sólo I y III.</w:t>
      </w:r>
    </w:p>
    <w:p w:rsidR="006C71AA" w:rsidRPr="008F446F" w:rsidRDefault="006C71AA" w:rsidP="006C71AA">
      <w:pPr>
        <w:pStyle w:val="Prrafodelista"/>
        <w:numPr>
          <w:ilvl w:val="0"/>
          <w:numId w:val="27"/>
        </w:numPr>
        <w:tabs>
          <w:tab w:val="clear" w:pos="1134"/>
          <w:tab w:val="num" w:pos="1418"/>
        </w:tabs>
        <w:spacing w:line="240" w:lineRule="auto"/>
        <w:ind w:left="284" w:hanging="284"/>
        <w:jc w:val="both"/>
        <w:rPr>
          <w:rFonts w:asciiTheme="minorHAnsi" w:hAnsiTheme="minorHAnsi" w:cstheme="minorHAnsi"/>
        </w:rPr>
      </w:pPr>
      <w:r w:rsidRPr="008F446F">
        <w:rPr>
          <w:rFonts w:cstheme="minorHAnsi"/>
          <w:lang w:val="es-ES_tradnl"/>
        </w:rPr>
        <w:t>I, II y III.</w:t>
      </w:r>
    </w:p>
    <w:p w:rsidR="006C71AA" w:rsidRPr="008F446F" w:rsidRDefault="006C71AA" w:rsidP="006C71AA">
      <w:pPr>
        <w:pStyle w:val="Prrafodelista"/>
        <w:spacing w:line="240" w:lineRule="auto"/>
        <w:ind w:left="284" w:hanging="284"/>
        <w:jc w:val="both"/>
        <w:rPr>
          <w:rFonts w:cstheme="minorHAnsi"/>
          <w:lang w:val="es-ES_tradnl"/>
        </w:rPr>
      </w:pPr>
    </w:p>
    <w:p w:rsidR="006C71AA" w:rsidRPr="008F446F" w:rsidRDefault="006C71AA" w:rsidP="006C71AA">
      <w:pPr>
        <w:pStyle w:val="Prrafodelista"/>
        <w:numPr>
          <w:ilvl w:val="2"/>
          <w:numId w:val="1"/>
        </w:numPr>
        <w:spacing w:line="240" w:lineRule="auto"/>
        <w:ind w:left="284" w:hanging="284"/>
        <w:jc w:val="both"/>
        <w:rPr>
          <w:rFonts w:asciiTheme="minorHAnsi" w:hAnsiTheme="minorHAnsi" w:cstheme="minorHAnsi"/>
        </w:rPr>
      </w:pPr>
      <w:r w:rsidRPr="008F446F">
        <w:rPr>
          <w:rFonts w:asciiTheme="minorHAnsi" w:hAnsiTheme="minorHAnsi" w:cstheme="minorHAnsi"/>
          <w:lang w:val="es-ES_tradnl"/>
        </w:rPr>
        <w:t xml:space="preserve">En el fragmento se expresa que </w:t>
      </w:r>
      <w:r w:rsidRPr="008F446F">
        <w:rPr>
          <w:rFonts w:asciiTheme="minorHAnsi" w:hAnsiTheme="minorHAnsi" w:cstheme="minorHAnsi"/>
        </w:rPr>
        <w:t>"el acto se distingue de su producto”. Dicha afirmación se incluye con el propósito de</w:t>
      </w:r>
    </w:p>
    <w:p w:rsidR="006C71AA" w:rsidRPr="008F446F" w:rsidRDefault="006C71AA" w:rsidP="006C71AA">
      <w:pPr>
        <w:pStyle w:val="Prrafodelista"/>
        <w:numPr>
          <w:ilvl w:val="0"/>
          <w:numId w:val="29"/>
        </w:numPr>
        <w:tabs>
          <w:tab w:val="clear" w:pos="993"/>
          <w:tab w:val="num" w:pos="567"/>
        </w:tabs>
        <w:spacing w:line="240" w:lineRule="auto"/>
        <w:ind w:left="284" w:hanging="284"/>
        <w:jc w:val="both"/>
        <w:rPr>
          <w:rFonts w:asciiTheme="minorHAnsi" w:hAnsiTheme="minorHAnsi" w:cstheme="minorHAnsi"/>
        </w:rPr>
      </w:pPr>
      <w:r w:rsidRPr="008F446F">
        <w:rPr>
          <w:rFonts w:cstheme="minorHAnsi"/>
          <w:lang w:val="es-ES_tradnl"/>
        </w:rPr>
        <w:t xml:space="preserve">plantear que los actos y los productos son distintos </w:t>
      </w:r>
      <w:r w:rsidRPr="008F446F">
        <w:rPr>
          <w:rFonts w:cstheme="minorHAnsi"/>
          <w:bCs/>
          <w:lang w:val="es-ES_tradnl"/>
        </w:rPr>
        <w:t>a</w:t>
      </w:r>
      <w:r w:rsidRPr="008F446F">
        <w:rPr>
          <w:rFonts w:cstheme="minorHAnsi"/>
          <w:lang w:val="es-ES_tradnl"/>
        </w:rPr>
        <w:t xml:space="preserve"> las enunciaciones y los enunciados.</w:t>
      </w:r>
      <w:r w:rsidRPr="008F446F">
        <w:rPr>
          <w:rFonts w:cstheme="minorHAnsi"/>
          <w:lang w:val="es-ES_tradnl"/>
        </w:rPr>
        <w:tab/>
      </w:r>
    </w:p>
    <w:p w:rsidR="006C71AA" w:rsidRPr="008F446F" w:rsidRDefault="006C71AA" w:rsidP="006C71AA">
      <w:pPr>
        <w:pStyle w:val="Prrafodelista"/>
        <w:numPr>
          <w:ilvl w:val="0"/>
          <w:numId w:val="29"/>
        </w:numPr>
        <w:tabs>
          <w:tab w:val="clear" w:pos="993"/>
          <w:tab w:val="num" w:pos="567"/>
        </w:tabs>
        <w:spacing w:line="240" w:lineRule="auto"/>
        <w:ind w:left="284" w:hanging="284"/>
        <w:jc w:val="both"/>
        <w:rPr>
          <w:rFonts w:asciiTheme="minorHAnsi" w:hAnsiTheme="minorHAnsi" w:cstheme="minorHAnsi"/>
        </w:rPr>
      </w:pPr>
      <w:r w:rsidRPr="008F446F">
        <w:rPr>
          <w:rFonts w:cstheme="minorHAnsi"/>
          <w:lang w:val="es-ES_tradnl"/>
        </w:rPr>
        <w:t>comparar los productos de los enunciados con los de la enunciación.</w:t>
      </w:r>
    </w:p>
    <w:p w:rsidR="006C71AA" w:rsidRPr="008F446F" w:rsidRDefault="006C71AA" w:rsidP="006C71AA">
      <w:pPr>
        <w:pStyle w:val="Prrafodelista"/>
        <w:numPr>
          <w:ilvl w:val="0"/>
          <w:numId w:val="29"/>
        </w:numPr>
        <w:tabs>
          <w:tab w:val="clear" w:pos="993"/>
          <w:tab w:val="num" w:pos="567"/>
        </w:tabs>
        <w:spacing w:line="240" w:lineRule="auto"/>
        <w:ind w:left="284" w:hanging="284"/>
        <w:jc w:val="both"/>
        <w:rPr>
          <w:rFonts w:asciiTheme="minorHAnsi" w:hAnsiTheme="minorHAnsi" w:cstheme="minorHAnsi"/>
        </w:rPr>
      </w:pPr>
      <w:r w:rsidRPr="008F446F">
        <w:rPr>
          <w:rFonts w:cstheme="minorHAnsi"/>
          <w:lang w:val="es-ES_tradnl"/>
        </w:rPr>
        <w:t>establecer una analogía con el modo en que Benveniste distingue enunciación de enunciado.</w:t>
      </w:r>
    </w:p>
    <w:p w:rsidR="006C71AA" w:rsidRPr="00906474" w:rsidRDefault="006C71AA" w:rsidP="006C71AA">
      <w:pPr>
        <w:pStyle w:val="Prrafodelista"/>
        <w:numPr>
          <w:ilvl w:val="0"/>
          <w:numId w:val="29"/>
        </w:numPr>
        <w:tabs>
          <w:tab w:val="clear" w:pos="993"/>
          <w:tab w:val="num" w:pos="567"/>
        </w:tabs>
        <w:spacing w:line="240" w:lineRule="auto"/>
        <w:ind w:left="284" w:hanging="284"/>
        <w:jc w:val="both"/>
        <w:rPr>
          <w:rFonts w:asciiTheme="minorHAnsi" w:hAnsiTheme="minorHAnsi" w:cstheme="minorHAnsi"/>
        </w:rPr>
      </w:pPr>
      <w:r w:rsidRPr="008F446F">
        <w:rPr>
          <w:rFonts w:cstheme="minorHAnsi"/>
          <w:lang w:val="es-ES_tradnl"/>
        </w:rPr>
        <w:t xml:space="preserve">dejar </w:t>
      </w:r>
      <w:r w:rsidRPr="00906474">
        <w:rPr>
          <w:rFonts w:asciiTheme="minorHAnsi" w:hAnsiTheme="minorHAnsi" w:cstheme="minorHAnsi"/>
          <w:lang w:val="es-ES_tradnl"/>
        </w:rPr>
        <w:t>establecido claramente que los actos y los productos son esencialmente diferentes.</w:t>
      </w:r>
    </w:p>
    <w:p w:rsidR="006C71AA" w:rsidRPr="00906474" w:rsidRDefault="006C71AA" w:rsidP="006C71AA">
      <w:pPr>
        <w:pStyle w:val="Prrafodelista"/>
        <w:numPr>
          <w:ilvl w:val="0"/>
          <w:numId w:val="29"/>
        </w:numPr>
        <w:tabs>
          <w:tab w:val="clear" w:pos="993"/>
          <w:tab w:val="num" w:pos="567"/>
        </w:tabs>
        <w:spacing w:line="240" w:lineRule="auto"/>
        <w:ind w:left="284" w:hanging="284"/>
        <w:jc w:val="both"/>
        <w:rPr>
          <w:rFonts w:asciiTheme="minorHAnsi" w:hAnsiTheme="minorHAnsi" w:cstheme="minorHAnsi"/>
        </w:rPr>
      </w:pPr>
      <w:r w:rsidRPr="00906474">
        <w:rPr>
          <w:rFonts w:asciiTheme="minorHAnsi" w:hAnsiTheme="minorHAnsi" w:cstheme="minorHAnsi"/>
          <w:lang w:val="es-ES_tradnl"/>
        </w:rPr>
        <w:t>expresar que los actos tienen como resultado diversos tipos de productos.</w:t>
      </w:r>
    </w:p>
    <w:p w:rsidR="006C71AA" w:rsidRDefault="006C71AA" w:rsidP="006C71AA">
      <w:pPr>
        <w:spacing w:after="0" w:line="240" w:lineRule="auto"/>
        <w:jc w:val="both"/>
        <w:rPr>
          <w:rFonts w:eastAsia="SimSun" w:cstheme="minorHAnsi"/>
          <w:lang w:eastAsia="zh-CN"/>
        </w:rPr>
      </w:pPr>
      <w:r>
        <w:rPr>
          <w:rFonts w:eastAsia="SimSun" w:cstheme="minorHAnsi"/>
          <w:lang w:eastAsia="zh-CN"/>
        </w:rPr>
        <w:t>TEXTO N°10</w:t>
      </w:r>
    </w:p>
    <w:p w:rsidR="006C71AA" w:rsidRDefault="006C71AA" w:rsidP="006C71AA">
      <w:pPr>
        <w:spacing w:after="0" w:line="240" w:lineRule="auto"/>
        <w:jc w:val="both"/>
        <w:rPr>
          <w:rFonts w:eastAsia="SimSun" w:cstheme="minorHAnsi"/>
          <w:lang w:eastAsia="zh-CN"/>
        </w:rPr>
      </w:pPr>
      <w:r w:rsidRPr="00906474">
        <w:rPr>
          <w:rFonts w:eastAsia="SimSun" w:cstheme="minorHAnsi"/>
          <w:lang w:eastAsia="zh-CN"/>
        </w:rPr>
        <w:t xml:space="preserve">“Una norma constituye una regla o un criterio que rige nuestra conducta en la sociedad. No se trata de una regularidad estadística en los comportamientos observados, sino más bien de un modelo cultural de conducta al que estamos obligados a adecuarnos. La norma adquiere un significado social en la medida en que, tal y como se deduce del término “cultural”, es hasta cierto punto compartida. Los valores son los principios generales que sirven como legitimación de las prescripciones y prohibiciones que </w:t>
      </w:r>
      <w:r>
        <w:rPr>
          <w:rFonts w:eastAsia="SimSun" w:cstheme="minorHAnsi"/>
          <w:lang w:eastAsia="zh-CN"/>
        </w:rPr>
        <w:t>regulan nuestra conducta social</w:t>
      </w:r>
      <w:r w:rsidRPr="00906474">
        <w:rPr>
          <w:rFonts w:eastAsia="SimSun" w:cstheme="minorHAnsi"/>
          <w:lang w:eastAsia="zh-CN"/>
        </w:rPr>
        <w:t>”</w:t>
      </w:r>
      <w:r>
        <w:rPr>
          <w:rFonts w:eastAsia="SimSun" w:cstheme="minorHAnsi"/>
          <w:lang w:eastAsia="zh-CN"/>
        </w:rPr>
        <w:t>.</w:t>
      </w:r>
    </w:p>
    <w:p w:rsidR="006C71AA" w:rsidRDefault="006C71AA" w:rsidP="006C71AA">
      <w:pPr>
        <w:spacing w:after="0" w:line="240" w:lineRule="auto"/>
        <w:jc w:val="both"/>
        <w:rPr>
          <w:rFonts w:eastAsia="SimSun" w:cstheme="minorHAnsi"/>
          <w:lang w:eastAsia="zh-CN"/>
        </w:rPr>
      </w:pPr>
    </w:p>
    <w:p w:rsidR="006C71AA" w:rsidRPr="00906474" w:rsidRDefault="006C71AA" w:rsidP="006C71AA">
      <w:pPr>
        <w:pStyle w:val="Prrafodelista"/>
        <w:numPr>
          <w:ilvl w:val="2"/>
          <w:numId w:val="1"/>
        </w:numPr>
        <w:spacing w:after="0" w:line="240" w:lineRule="auto"/>
        <w:rPr>
          <w:rFonts w:eastAsia="SimSun" w:cstheme="minorHAnsi"/>
          <w:lang w:eastAsia="zh-CN"/>
        </w:rPr>
      </w:pPr>
      <w:r w:rsidRPr="00906474">
        <w:rPr>
          <w:rFonts w:eastAsia="SimSun" w:cstheme="minorHAnsi"/>
          <w:lang w:eastAsia="zh-CN"/>
        </w:rPr>
        <w:t>De acuerdo al texto, las normas se justi</w:t>
      </w:r>
      <w:r>
        <w:rPr>
          <w:rFonts w:eastAsia="SimSun" w:cstheme="minorHAnsi"/>
          <w:lang w:eastAsia="zh-CN"/>
        </w:rPr>
        <w:t>ficarían por la necesidad de:</w:t>
      </w:r>
    </w:p>
    <w:p w:rsidR="006C71AA" w:rsidRPr="00906474" w:rsidRDefault="006C71AA" w:rsidP="006C71AA">
      <w:pPr>
        <w:pStyle w:val="Prrafodelista"/>
        <w:numPr>
          <w:ilvl w:val="0"/>
          <w:numId w:val="30"/>
        </w:numPr>
        <w:spacing w:after="0" w:line="240" w:lineRule="auto"/>
        <w:ind w:left="284" w:hanging="284"/>
        <w:rPr>
          <w:rFonts w:eastAsia="SimSun" w:cstheme="minorHAnsi"/>
          <w:lang w:eastAsia="zh-CN"/>
        </w:rPr>
      </w:pPr>
      <w:r w:rsidRPr="00906474">
        <w:rPr>
          <w:rFonts w:eastAsia="SimSun" w:cstheme="minorHAnsi"/>
          <w:lang w:eastAsia="zh-CN"/>
        </w:rPr>
        <w:t xml:space="preserve">Inculcar valores positivos que favorezcan el desarrollo de los miembros de una sociedad. </w:t>
      </w:r>
    </w:p>
    <w:p w:rsidR="006C71AA" w:rsidRPr="00906474" w:rsidRDefault="006C71AA" w:rsidP="006C71AA">
      <w:pPr>
        <w:pStyle w:val="Prrafodelista"/>
        <w:numPr>
          <w:ilvl w:val="0"/>
          <w:numId w:val="30"/>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 xml:space="preserve">Preservar el patrimonio cultural, mediante su trasmisión a las nuevas generaciones. </w:t>
      </w:r>
    </w:p>
    <w:p w:rsidR="006C71AA" w:rsidRPr="00906474" w:rsidRDefault="006C71AA" w:rsidP="006C71AA">
      <w:pPr>
        <w:pStyle w:val="Prrafodelista"/>
        <w:numPr>
          <w:ilvl w:val="0"/>
          <w:numId w:val="30"/>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 xml:space="preserve">Ajustar el comportamiento a una regularidad estadística que no siempre se cumple </w:t>
      </w:r>
    </w:p>
    <w:p w:rsidR="006C71AA" w:rsidRPr="00906474" w:rsidRDefault="006C71AA" w:rsidP="006C71AA">
      <w:pPr>
        <w:pStyle w:val="Prrafodelista"/>
        <w:numPr>
          <w:ilvl w:val="0"/>
          <w:numId w:val="30"/>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Establecer patrones de comportami</w:t>
      </w:r>
      <w:r>
        <w:rPr>
          <w:rFonts w:asciiTheme="minorHAnsi" w:eastAsia="SimSun" w:hAnsiTheme="minorHAnsi" w:cstheme="minorHAnsi"/>
          <w:lang w:eastAsia="zh-CN"/>
        </w:rPr>
        <w:t xml:space="preserve">ento que permitan una adecuada </w:t>
      </w:r>
      <w:r w:rsidRPr="00906474">
        <w:rPr>
          <w:rFonts w:asciiTheme="minorHAnsi" w:eastAsia="SimSun" w:hAnsiTheme="minorHAnsi" w:cstheme="minorHAnsi"/>
          <w:lang w:eastAsia="zh-CN"/>
        </w:rPr>
        <w:t xml:space="preserve">convivencia social </w:t>
      </w:r>
    </w:p>
    <w:p w:rsidR="006C71AA" w:rsidRPr="00906474" w:rsidRDefault="006C71AA" w:rsidP="006C71AA">
      <w:pPr>
        <w:pStyle w:val="Prrafodelista"/>
        <w:numPr>
          <w:ilvl w:val="0"/>
          <w:numId w:val="30"/>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Generar sentido de pertenencia a través de con</w:t>
      </w:r>
      <w:r>
        <w:rPr>
          <w:rFonts w:asciiTheme="minorHAnsi" w:eastAsia="SimSun" w:hAnsiTheme="minorHAnsi" w:cstheme="minorHAnsi"/>
          <w:lang w:eastAsia="zh-CN"/>
        </w:rPr>
        <w:t>ductas socialmente compartidas.</w:t>
      </w:r>
    </w:p>
    <w:p w:rsidR="006C71AA" w:rsidRPr="00906474" w:rsidRDefault="006C71AA" w:rsidP="006C71AA">
      <w:pPr>
        <w:spacing w:after="0" w:line="240" w:lineRule="auto"/>
        <w:rPr>
          <w:rFonts w:eastAsia="SimSun" w:cstheme="minorHAnsi"/>
          <w:lang w:eastAsia="zh-CN"/>
        </w:rPr>
      </w:pPr>
    </w:p>
    <w:p w:rsidR="006C71AA" w:rsidRPr="00906474" w:rsidRDefault="006C71AA" w:rsidP="006C71AA">
      <w:pPr>
        <w:pStyle w:val="Prrafodelista"/>
        <w:numPr>
          <w:ilvl w:val="2"/>
          <w:numId w:val="1"/>
        </w:numPr>
        <w:spacing w:after="0" w:line="240" w:lineRule="auto"/>
        <w:rPr>
          <w:rFonts w:eastAsia="SimSun" w:cstheme="minorHAnsi"/>
          <w:lang w:eastAsia="zh-CN"/>
        </w:rPr>
      </w:pPr>
      <w:r w:rsidRPr="00906474">
        <w:rPr>
          <w:rFonts w:eastAsia="SimSun" w:cstheme="minorHAnsi"/>
          <w:lang w:eastAsia="zh-CN"/>
        </w:rPr>
        <w:t xml:space="preserve">¿Qué relación se establece en el texto entre norma y valores?  </w:t>
      </w:r>
    </w:p>
    <w:p w:rsidR="006C71AA" w:rsidRPr="00906474" w:rsidRDefault="006C71AA" w:rsidP="006C71AA">
      <w:pPr>
        <w:pStyle w:val="Prrafodelista"/>
        <w:numPr>
          <w:ilvl w:val="0"/>
          <w:numId w:val="31"/>
        </w:numPr>
        <w:spacing w:after="0" w:line="240" w:lineRule="auto"/>
        <w:ind w:left="284" w:hanging="284"/>
        <w:rPr>
          <w:rFonts w:eastAsia="SimSun" w:cstheme="minorHAnsi"/>
          <w:lang w:eastAsia="zh-CN"/>
        </w:rPr>
      </w:pPr>
      <w:r w:rsidRPr="00906474">
        <w:rPr>
          <w:rFonts w:eastAsia="SimSun" w:cstheme="minorHAnsi"/>
          <w:lang w:eastAsia="zh-CN"/>
        </w:rPr>
        <w:t xml:space="preserve">Los valores constituyen el fundamento que valida la norma. </w:t>
      </w:r>
    </w:p>
    <w:p w:rsidR="006C71AA" w:rsidRPr="00906474" w:rsidRDefault="006C71AA" w:rsidP="006C71AA">
      <w:pPr>
        <w:pStyle w:val="Prrafodelista"/>
        <w:numPr>
          <w:ilvl w:val="0"/>
          <w:numId w:val="31"/>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 xml:space="preserve">Los valores generan normas y </w:t>
      </w:r>
      <w:proofErr w:type="gramStart"/>
      <w:r w:rsidRPr="00906474">
        <w:rPr>
          <w:rFonts w:asciiTheme="minorHAnsi" w:eastAsia="SimSun" w:hAnsiTheme="minorHAnsi" w:cstheme="minorHAnsi"/>
          <w:lang w:eastAsia="zh-CN"/>
        </w:rPr>
        <w:t>éstas,  a</w:t>
      </w:r>
      <w:proofErr w:type="gramEnd"/>
      <w:r w:rsidRPr="00906474">
        <w:rPr>
          <w:rFonts w:asciiTheme="minorHAnsi" w:eastAsia="SimSun" w:hAnsiTheme="minorHAnsi" w:cstheme="minorHAnsi"/>
          <w:lang w:eastAsia="zh-CN"/>
        </w:rPr>
        <w:t xml:space="preserve"> su vez, se constituyen en valores. </w:t>
      </w:r>
    </w:p>
    <w:p w:rsidR="006C71AA" w:rsidRPr="00906474" w:rsidRDefault="006C71AA" w:rsidP="006C71AA">
      <w:pPr>
        <w:pStyle w:val="Prrafodelista"/>
        <w:numPr>
          <w:ilvl w:val="0"/>
          <w:numId w:val="31"/>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 xml:space="preserve">Las normas, a diferencia de los valores, son una construcción cultural. </w:t>
      </w:r>
    </w:p>
    <w:p w:rsidR="006C71AA" w:rsidRPr="00906474" w:rsidRDefault="006C71AA" w:rsidP="006C71AA">
      <w:pPr>
        <w:pStyle w:val="Prrafodelista"/>
        <w:numPr>
          <w:ilvl w:val="0"/>
          <w:numId w:val="31"/>
        </w:numPr>
        <w:spacing w:after="0" w:line="240" w:lineRule="auto"/>
        <w:ind w:left="284" w:hanging="284"/>
        <w:rPr>
          <w:rFonts w:asciiTheme="minorHAnsi" w:eastAsia="SimSun" w:hAnsiTheme="minorHAnsi" w:cstheme="minorHAnsi"/>
          <w:lang w:eastAsia="zh-CN"/>
        </w:rPr>
      </w:pPr>
      <w:r w:rsidRPr="00906474">
        <w:rPr>
          <w:rFonts w:asciiTheme="minorHAnsi" w:eastAsia="SimSun" w:hAnsiTheme="minorHAnsi" w:cstheme="minorHAnsi"/>
          <w:lang w:eastAsia="zh-CN"/>
        </w:rPr>
        <w:t xml:space="preserve">Los valores, en última instancia, son una consecuencia de las normas. </w:t>
      </w:r>
    </w:p>
    <w:p w:rsidR="006C71AA" w:rsidRPr="00906474" w:rsidRDefault="006C71AA" w:rsidP="006C71AA">
      <w:pPr>
        <w:pStyle w:val="Prrafodelista"/>
        <w:numPr>
          <w:ilvl w:val="0"/>
          <w:numId w:val="31"/>
        </w:numPr>
        <w:spacing w:after="0" w:line="240" w:lineRule="auto"/>
        <w:ind w:left="284" w:hanging="284"/>
        <w:rPr>
          <w:rFonts w:asciiTheme="minorHAnsi" w:eastAsia="SimSun" w:hAnsiTheme="minorHAnsi" w:cstheme="minorHAnsi"/>
          <w:lang w:eastAsia="zh-CN"/>
        </w:rPr>
      </w:pPr>
      <w:r>
        <w:rPr>
          <w:rFonts w:asciiTheme="minorHAnsi" w:eastAsia="SimSun" w:hAnsiTheme="minorHAnsi" w:cstheme="minorHAnsi"/>
          <w:lang w:eastAsia="zh-CN"/>
        </w:rPr>
        <w:t>La actual</w:t>
      </w:r>
      <w:r w:rsidRPr="00906474">
        <w:rPr>
          <w:rFonts w:asciiTheme="minorHAnsi" w:eastAsia="SimSun" w:hAnsiTheme="minorHAnsi" w:cstheme="minorHAnsi"/>
          <w:lang w:eastAsia="zh-CN"/>
        </w:rPr>
        <w:t xml:space="preserve"> pérdida de los valores exige la imposici</w:t>
      </w:r>
      <w:r>
        <w:rPr>
          <w:rFonts w:asciiTheme="minorHAnsi" w:eastAsia="SimSun" w:hAnsiTheme="minorHAnsi" w:cstheme="minorHAnsi"/>
          <w:lang w:eastAsia="zh-CN"/>
        </w:rPr>
        <w:t>ón de normas de conducta.</w:t>
      </w:r>
    </w:p>
    <w:p w:rsidR="006C71AA" w:rsidRDefault="006C71AA" w:rsidP="006C71AA">
      <w:pPr>
        <w:spacing w:line="240" w:lineRule="auto"/>
        <w:rPr>
          <w:rFonts w:cstheme="minorHAnsi"/>
          <w:u w:val="single"/>
        </w:rPr>
      </w:pPr>
    </w:p>
    <w:sectPr w:rsidR="006C71AA" w:rsidSect="000E4DC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EE8" w:rsidRDefault="00AA3EE8" w:rsidP="006C71AA">
      <w:pPr>
        <w:spacing w:after="0" w:line="240" w:lineRule="auto"/>
      </w:pPr>
      <w:r>
        <w:separator/>
      </w:r>
    </w:p>
  </w:endnote>
  <w:endnote w:type="continuationSeparator" w:id="0">
    <w:p w:rsidR="00AA3EE8" w:rsidRDefault="00AA3EE8" w:rsidP="006C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EE8" w:rsidRDefault="00AA3EE8" w:rsidP="006C71AA">
      <w:pPr>
        <w:spacing w:after="0" w:line="240" w:lineRule="auto"/>
      </w:pPr>
      <w:r>
        <w:separator/>
      </w:r>
    </w:p>
  </w:footnote>
  <w:footnote w:type="continuationSeparator" w:id="0">
    <w:p w:rsidR="00AA3EE8" w:rsidRDefault="00AA3EE8" w:rsidP="006C71AA">
      <w:pPr>
        <w:spacing w:after="0" w:line="240" w:lineRule="auto"/>
      </w:pPr>
      <w:r>
        <w:continuationSeparator/>
      </w:r>
    </w:p>
  </w:footnote>
  <w:footnote w:id="1">
    <w:p w:rsidR="006C71AA" w:rsidRPr="00780A14" w:rsidRDefault="006C71AA" w:rsidP="006C71AA">
      <w:pPr>
        <w:pStyle w:val="Textonotapie"/>
        <w:jc w:val="both"/>
        <w:rPr>
          <w:rFonts w:cstheme="minorHAnsi"/>
          <w:sz w:val="18"/>
          <w:szCs w:val="18"/>
        </w:rPr>
      </w:pPr>
      <w:r w:rsidRPr="00C60F38">
        <w:rPr>
          <w:rStyle w:val="Refdenotaalpie"/>
          <w:rFonts w:ascii="Arial" w:hAnsi="Arial" w:cs="Arial"/>
        </w:rPr>
        <w:footnoteRef/>
      </w:r>
      <w:r w:rsidRPr="00780A14">
        <w:rPr>
          <w:rFonts w:cstheme="minorHAnsi"/>
          <w:sz w:val="18"/>
          <w:szCs w:val="18"/>
        </w:rPr>
        <w:t xml:space="preserve">Adobe: </w:t>
      </w:r>
      <w:r w:rsidRPr="00780A14">
        <w:rPr>
          <w:rFonts w:cstheme="minorHAnsi"/>
          <w:color w:val="222222"/>
          <w:sz w:val="18"/>
          <w:szCs w:val="18"/>
          <w:shd w:val="clear" w:color="auto" w:fill="FFFFFF"/>
        </w:rPr>
        <w:t>Masa de barro y paja, moldeada en forma de ladrillo y secada al sol, utilizada en la construcción.</w:t>
      </w:r>
    </w:p>
  </w:footnote>
  <w:footnote w:id="2">
    <w:p w:rsidR="006C71AA" w:rsidRPr="00780A14" w:rsidRDefault="006C71AA" w:rsidP="006C71AA">
      <w:pPr>
        <w:pStyle w:val="Textonotapie"/>
        <w:jc w:val="both"/>
        <w:rPr>
          <w:rFonts w:cstheme="minorHAnsi"/>
          <w:sz w:val="18"/>
          <w:szCs w:val="18"/>
        </w:rPr>
      </w:pPr>
      <w:r w:rsidRPr="00780A14">
        <w:rPr>
          <w:rStyle w:val="Refdenotaalpie"/>
          <w:rFonts w:cstheme="minorHAnsi"/>
          <w:sz w:val="18"/>
          <w:szCs w:val="18"/>
        </w:rPr>
        <w:footnoteRef/>
      </w:r>
      <w:r w:rsidRPr="00780A14">
        <w:rPr>
          <w:rFonts w:cstheme="minorHAnsi"/>
          <w:sz w:val="18"/>
          <w:szCs w:val="18"/>
        </w:rPr>
        <w:t xml:space="preserve"> Estertor: </w:t>
      </w:r>
      <w:r w:rsidRPr="00780A14">
        <w:rPr>
          <w:rFonts w:cstheme="minorHAnsi"/>
          <w:color w:val="222222"/>
          <w:sz w:val="18"/>
          <w:szCs w:val="18"/>
          <w:shd w:val="clear" w:color="auto" w:fill="FFFFFF"/>
        </w:rPr>
        <w:t>Respiración anhelosa, con ronquido sibilante, propio de la agonía y el coma.</w:t>
      </w:r>
    </w:p>
  </w:footnote>
  <w:footnote w:id="3">
    <w:p w:rsidR="006C71AA" w:rsidRPr="00780A14" w:rsidRDefault="006C71AA" w:rsidP="006C71AA">
      <w:pPr>
        <w:pStyle w:val="Textonotapie"/>
        <w:jc w:val="both"/>
        <w:rPr>
          <w:rFonts w:cstheme="minorHAnsi"/>
          <w:sz w:val="18"/>
          <w:szCs w:val="18"/>
        </w:rPr>
      </w:pPr>
      <w:r w:rsidRPr="00780A14">
        <w:rPr>
          <w:rStyle w:val="Refdenotaalpie"/>
          <w:rFonts w:cstheme="minorHAnsi"/>
          <w:sz w:val="18"/>
          <w:szCs w:val="18"/>
        </w:rPr>
        <w:footnoteRef/>
      </w:r>
      <w:r w:rsidRPr="00780A14">
        <w:rPr>
          <w:rFonts w:cstheme="minorHAnsi"/>
          <w:sz w:val="18"/>
          <w:szCs w:val="18"/>
        </w:rPr>
        <w:t xml:space="preserve"> Nimio: </w:t>
      </w:r>
      <w:r w:rsidRPr="00780A14">
        <w:rPr>
          <w:rFonts w:cstheme="minorHAnsi"/>
          <w:color w:val="222222"/>
          <w:sz w:val="18"/>
          <w:szCs w:val="18"/>
          <w:shd w:val="clear" w:color="auto" w:fill="FFFFFF"/>
        </w:rPr>
        <w:t>Que tiene muy poca o ninguna importancia.</w:t>
      </w:r>
    </w:p>
  </w:footnote>
  <w:footnote w:id="4">
    <w:p w:rsidR="006C71AA" w:rsidRPr="0014192D" w:rsidRDefault="006C71AA" w:rsidP="006C71AA">
      <w:pPr>
        <w:shd w:val="clear" w:color="auto" w:fill="FFFFFF"/>
        <w:spacing w:after="0" w:line="240" w:lineRule="auto"/>
        <w:jc w:val="both"/>
        <w:rPr>
          <w:rFonts w:ascii="Arial" w:eastAsia="Times New Roman" w:hAnsi="Arial" w:cs="Arial"/>
          <w:color w:val="222222"/>
          <w:sz w:val="18"/>
          <w:szCs w:val="18"/>
          <w:lang w:eastAsia="es-CL"/>
        </w:rPr>
      </w:pPr>
      <w:r w:rsidRPr="00780A14">
        <w:rPr>
          <w:rStyle w:val="Refdenotaalpie"/>
          <w:rFonts w:cstheme="minorHAnsi"/>
          <w:sz w:val="18"/>
          <w:szCs w:val="18"/>
        </w:rPr>
        <w:footnoteRef/>
      </w:r>
      <w:r w:rsidRPr="00780A14">
        <w:rPr>
          <w:rFonts w:cstheme="minorHAnsi"/>
          <w:sz w:val="18"/>
          <w:szCs w:val="18"/>
        </w:rPr>
        <w:t xml:space="preserve"> Morbo: </w:t>
      </w:r>
      <w:r w:rsidRPr="00780A14">
        <w:rPr>
          <w:rFonts w:eastAsia="Times New Roman" w:cstheme="minorHAnsi"/>
          <w:color w:val="222222"/>
          <w:sz w:val="18"/>
          <w:szCs w:val="18"/>
          <w:lang w:eastAsia="es-CL"/>
        </w:rPr>
        <w:t>Enfermedad o alteración de la salud. Atractivo que despierta una cosa que puede resultar desagradable, cruel, prohibida o que va contra la moral establecida.</w:t>
      </w:r>
    </w:p>
  </w:footnote>
  <w:footnote w:id="5">
    <w:p w:rsidR="006C71AA" w:rsidRPr="00780A14" w:rsidRDefault="006C71AA" w:rsidP="006C71AA">
      <w:pPr>
        <w:pStyle w:val="Textonotapie"/>
        <w:jc w:val="both"/>
        <w:rPr>
          <w:rFonts w:cstheme="minorHAnsi"/>
          <w:sz w:val="18"/>
          <w:szCs w:val="18"/>
        </w:rPr>
      </w:pPr>
      <w:r>
        <w:rPr>
          <w:rStyle w:val="Refdenotaalpie"/>
        </w:rPr>
        <w:footnoteRef/>
      </w:r>
      <w:r w:rsidRPr="0014192D">
        <w:rPr>
          <w:rFonts w:ascii="Arial" w:hAnsi="Arial" w:cs="Arial"/>
          <w:sz w:val="18"/>
          <w:szCs w:val="18"/>
        </w:rPr>
        <w:t>Fr</w:t>
      </w:r>
      <w:r w:rsidRPr="00780A14">
        <w:rPr>
          <w:rFonts w:cstheme="minorHAnsi"/>
          <w:sz w:val="18"/>
          <w:szCs w:val="18"/>
        </w:rPr>
        <w:t xml:space="preserve">ívolo: </w:t>
      </w:r>
      <w:r w:rsidRPr="00780A14">
        <w:rPr>
          <w:rFonts w:cstheme="minorHAnsi"/>
          <w:color w:val="222222"/>
          <w:sz w:val="18"/>
          <w:szCs w:val="18"/>
          <w:shd w:val="clear" w:color="auto" w:fill="FFFFFF"/>
        </w:rPr>
        <w:t>Que no concede a las cosas la importancia que merecen, no las hace con la seriedad, el sentimiento o el interés requeridos y solo piensa en el aspecto divertido o lúdico de la vida.</w:t>
      </w:r>
    </w:p>
  </w:footnote>
  <w:footnote w:id="6">
    <w:p w:rsidR="006C71AA" w:rsidRPr="00780A14" w:rsidRDefault="006C71AA" w:rsidP="006C71AA">
      <w:pPr>
        <w:pStyle w:val="Textonotapie"/>
        <w:jc w:val="both"/>
        <w:rPr>
          <w:rFonts w:cstheme="minorHAnsi"/>
          <w:sz w:val="18"/>
          <w:szCs w:val="18"/>
        </w:rPr>
      </w:pPr>
      <w:r w:rsidRPr="00780A14">
        <w:rPr>
          <w:rStyle w:val="Refdenotaalpie"/>
          <w:rFonts w:cstheme="minorHAnsi"/>
          <w:sz w:val="18"/>
          <w:szCs w:val="18"/>
        </w:rPr>
        <w:footnoteRef/>
      </w:r>
      <w:r w:rsidRPr="00780A14">
        <w:rPr>
          <w:rFonts w:cstheme="minorHAnsi"/>
          <w:sz w:val="18"/>
          <w:szCs w:val="18"/>
        </w:rPr>
        <w:t xml:space="preserve"> Etnología: </w:t>
      </w:r>
      <w:r w:rsidRPr="00780A14">
        <w:rPr>
          <w:rFonts w:cstheme="minorHAnsi"/>
          <w:color w:val="222222"/>
          <w:sz w:val="18"/>
          <w:szCs w:val="18"/>
          <w:shd w:val="clear" w:color="auto" w:fill="FFFFFF"/>
        </w:rPr>
        <w:t>Ciencia que estudia los pueblos y sus culturas en todos sus aspectos y relaciones.</w:t>
      </w:r>
    </w:p>
  </w:footnote>
  <w:footnote w:id="7">
    <w:p w:rsidR="006C71AA" w:rsidRPr="00780A14" w:rsidRDefault="006C71AA" w:rsidP="006C71AA">
      <w:pPr>
        <w:pStyle w:val="Textonotapie"/>
        <w:rPr>
          <w:rFonts w:cstheme="minorHAnsi"/>
          <w:sz w:val="18"/>
          <w:szCs w:val="18"/>
        </w:rPr>
      </w:pPr>
      <w:r w:rsidRPr="00780A14">
        <w:rPr>
          <w:rStyle w:val="Refdenotaalpie"/>
          <w:rFonts w:cstheme="minorHAnsi"/>
          <w:sz w:val="18"/>
          <w:szCs w:val="18"/>
        </w:rPr>
        <w:footnoteRef/>
      </w:r>
      <w:r w:rsidRPr="00780A14">
        <w:rPr>
          <w:rFonts w:cstheme="minorHAnsi"/>
          <w:sz w:val="18"/>
          <w:szCs w:val="18"/>
        </w:rPr>
        <w:t xml:space="preserve"> Lúdico: </w:t>
      </w:r>
      <w:r w:rsidRPr="00780A14">
        <w:rPr>
          <w:rFonts w:cstheme="minorHAnsi"/>
          <w:color w:val="222222"/>
          <w:sz w:val="18"/>
          <w:szCs w:val="18"/>
          <w:shd w:val="clear" w:color="auto" w:fill="FFFFFF"/>
        </w:rPr>
        <w:t>Del juego o relacionado con esta actividad.</w:t>
      </w:r>
    </w:p>
  </w:footnote>
  <w:footnote w:id="8">
    <w:p w:rsidR="006C71AA" w:rsidRPr="003C3E35" w:rsidRDefault="006C71AA" w:rsidP="006C71AA">
      <w:pPr>
        <w:pStyle w:val="Textonotapie"/>
        <w:rPr>
          <w:rFonts w:ascii="Arial" w:hAnsi="Arial" w:cs="Arial"/>
        </w:rPr>
      </w:pPr>
      <w:r w:rsidRPr="00780A14">
        <w:rPr>
          <w:rStyle w:val="Refdenotaalpie"/>
          <w:rFonts w:cstheme="minorHAnsi"/>
          <w:sz w:val="18"/>
          <w:szCs w:val="18"/>
        </w:rPr>
        <w:footnoteRef/>
      </w:r>
      <w:r w:rsidRPr="00780A14">
        <w:rPr>
          <w:rFonts w:cstheme="minorHAnsi"/>
          <w:sz w:val="18"/>
          <w:szCs w:val="18"/>
        </w:rPr>
        <w:t xml:space="preserve"> Ámbito: </w:t>
      </w:r>
      <w:r w:rsidRPr="00780A14">
        <w:rPr>
          <w:rFonts w:cstheme="minorHAnsi"/>
          <w:color w:val="222222"/>
          <w:sz w:val="18"/>
          <w:szCs w:val="18"/>
          <w:shd w:val="clear" w:color="auto" w:fill="FFFFFF"/>
        </w:rPr>
        <w:t>Espacio comprendido dentro de ciertos límites reales o imaginarios</w:t>
      </w:r>
      <w:r w:rsidRPr="003C3E35">
        <w:rPr>
          <w:rFonts w:ascii="Arial" w:hAnsi="Arial" w:cs="Arial"/>
          <w:color w:val="222222"/>
          <w:shd w:val="clear" w:color="auto" w:fill="FFFFFF"/>
        </w:rPr>
        <w:t>.</w:t>
      </w:r>
    </w:p>
  </w:footnote>
  <w:footnote w:id="9">
    <w:p w:rsidR="006C71AA" w:rsidRPr="00991177" w:rsidRDefault="006C71AA" w:rsidP="006C71AA">
      <w:pPr>
        <w:pStyle w:val="Textonotapie"/>
        <w:rPr>
          <w:rFonts w:ascii="Arial" w:hAnsi="Arial" w:cs="Arial"/>
          <w:sz w:val="18"/>
          <w:szCs w:val="18"/>
        </w:rPr>
      </w:pPr>
      <w:r w:rsidRPr="00514D1E">
        <w:rPr>
          <w:rStyle w:val="Refdenotaalpie"/>
          <w:rFonts w:cstheme="minorHAnsi"/>
          <w:sz w:val="18"/>
          <w:szCs w:val="18"/>
        </w:rPr>
        <w:footnoteRef/>
      </w:r>
      <w:r w:rsidRPr="00514D1E">
        <w:rPr>
          <w:rFonts w:cstheme="minorHAnsi"/>
          <w:sz w:val="18"/>
          <w:szCs w:val="18"/>
        </w:rPr>
        <w:t xml:space="preserve"> Reivindicar: </w:t>
      </w:r>
      <w:r w:rsidRPr="00514D1E">
        <w:rPr>
          <w:rFonts w:cstheme="minorHAnsi"/>
          <w:color w:val="222222"/>
          <w:sz w:val="18"/>
          <w:szCs w:val="18"/>
          <w:shd w:val="clear" w:color="auto" w:fill="FFFFFF"/>
        </w:rPr>
        <w:t>Reclamar o pedir [alguien] con vehemencia y firmeza una cosa a la que tiene derecho y de la cual ha sido desposeído o está amenazado de serlo.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59C"/>
    <w:multiLevelType w:val="hybridMultilevel"/>
    <w:tmpl w:val="3F46F0BC"/>
    <w:lvl w:ilvl="0" w:tplc="5EC2C162">
      <w:start w:val="1"/>
      <w:numFmt w:val="upperLetter"/>
      <w:lvlText w:val="%1)"/>
      <w:lvlJc w:val="left"/>
      <w:pPr>
        <w:tabs>
          <w:tab w:val="num" w:pos="1134"/>
        </w:tabs>
        <w:ind w:left="1134" w:hanging="567"/>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15:restartNumberingAfterBreak="0">
    <w:nsid w:val="04E875D2"/>
    <w:multiLevelType w:val="hybridMultilevel"/>
    <w:tmpl w:val="CB54CF32"/>
    <w:lvl w:ilvl="0" w:tplc="60006F44">
      <w:start w:val="1"/>
      <w:numFmt w:val="upperRoman"/>
      <w:lvlText w:val="%1."/>
      <w:lvlJc w:val="left"/>
      <w:pPr>
        <w:ind w:left="720" w:hanging="360"/>
      </w:pPr>
      <w:rPr>
        <w:rFonts w:ascii="Arial" w:eastAsia="SimSun" w:hAnsi="Arial" w:cs="Arial"/>
      </w:rPr>
    </w:lvl>
    <w:lvl w:ilvl="1" w:tplc="88162088">
      <w:start w:val="1"/>
      <w:numFmt w:val="upperRoman"/>
      <w:lvlText w:val="%2."/>
      <w:lvlJc w:val="left"/>
      <w:pPr>
        <w:ind w:left="1440" w:hanging="360"/>
      </w:pPr>
      <w:rPr>
        <w:rFonts w:hint="default"/>
      </w:rPr>
    </w:lvl>
    <w:lvl w:ilvl="2" w:tplc="0DEC9624">
      <w:start w:val="1"/>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841EDA"/>
    <w:multiLevelType w:val="hybridMultilevel"/>
    <w:tmpl w:val="8ECCA3E2"/>
    <w:lvl w:ilvl="0" w:tplc="8DB6E098">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7451CE"/>
    <w:multiLevelType w:val="hybridMultilevel"/>
    <w:tmpl w:val="C296AB5E"/>
    <w:lvl w:ilvl="0" w:tplc="BC84A668">
      <w:start w:val="1"/>
      <w:numFmt w:val="upperLetter"/>
      <w:lvlText w:val="%1)"/>
      <w:lvlJc w:val="left"/>
      <w:pPr>
        <w:ind w:left="720" w:hanging="360"/>
      </w:pPr>
      <w:rPr>
        <w:rFonts w:asciiTheme="minorHAnsi" w:eastAsia="SimSun" w:hAnsiTheme="minorHAnsi" w:cstheme="minorHAns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FBE1707"/>
    <w:multiLevelType w:val="hybridMultilevel"/>
    <w:tmpl w:val="79CC2DF2"/>
    <w:lvl w:ilvl="0" w:tplc="2F5674E6">
      <w:start w:val="1"/>
      <w:numFmt w:val="upperRoman"/>
      <w:lvlText w:val="%1."/>
      <w:lvlJc w:val="left"/>
      <w:pPr>
        <w:ind w:left="360" w:hanging="360"/>
      </w:pPr>
      <w:rPr>
        <w:rFonts w:asciiTheme="minorHAnsi" w:eastAsia="SimSun" w:hAnsiTheme="minorHAnsi" w:cstheme="minorHAnsi" w:hint="default"/>
      </w:rPr>
    </w:lvl>
    <w:lvl w:ilvl="1" w:tplc="12EA0F7A">
      <w:start w:val="1"/>
      <w:numFmt w:val="upperRoman"/>
      <w:lvlText w:val="%2."/>
      <w:lvlJc w:val="left"/>
      <w:pPr>
        <w:ind w:left="1440" w:hanging="360"/>
      </w:pPr>
      <w:rPr>
        <w:rFonts w:asciiTheme="minorHAnsi" w:hAnsiTheme="minorHAnsi" w:cstheme="minorHAnsi" w:hint="default"/>
      </w:rPr>
    </w:lvl>
    <w:lvl w:ilvl="2" w:tplc="0DEC9624">
      <w:start w:val="1"/>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E8084D"/>
    <w:multiLevelType w:val="hybridMultilevel"/>
    <w:tmpl w:val="26A4D67C"/>
    <w:lvl w:ilvl="0" w:tplc="0BBED64C">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315210"/>
    <w:multiLevelType w:val="hybridMultilevel"/>
    <w:tmpl w:val="730038B6"/>
    <w:lvl w:ilvl="0" w:tplc="EAF45920">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7F6137"/>
    <w:multiLevelType w:val="hybridMultilevel"/>
    <w:tmpl w:val="2580EBD6"/>
    <w:lvl w:ilvl="0" w:tplc="88162088">
      <w:start w:val="1"/>
      <w:numFmt w:val="upperRoman"/>
      <w:lvlText w:val="%1."/>
      <w:lvlJc w:val="left"/>
      <w:pPr>
        <w:ind w:left="720" w:hanging="360"/>
      </w:pPr>
      <w:rPr>
        <w:rFonts w:hint="default"/>
      </w:rPr>
    </w:lvl>
    <w:lvl w:ilvl="1" w:tplc="88162088">
      <w:start w:val="1"/>
      <w:numFmt w:val="upperRoman"/>
      <w:lvlText w:val="%2."/>
      <w:lvlJc w:val="left"/>
      <w:pPr>
        <w:ind w:left="360" w:hanging="360"/>
      </w:pPr>
      <w:rPr>
        <w:rFonts w:hint="default"/>
      </w:rPr>
    </w:lvl>
    <w:lvl w:ilvl="2" w:tplc="AA1CA956">
      <w:start w:val="1"/>
      <w:numFmt w:val="decimal"/>
      <w:lvlText w:val="%3."/>
      <w:lvlJc w:val="left"/>
      <w:pPr>
        <w:ind w:left="360" w:hanging="360"/>
      </w:pPr>
      <w:rPr>
        <w:rFonts w:hint="default"/>
      </w:rPr>
    </w:lvl>
    <w:lvl w:ilvl="3" w:tplc="0CBA839A">
      <w:start w:val="1"/>
      <w:numFmt w:val="upperLetter"/>
      <w:lvlText w:val="%4."/>
      <w:lvlJc w:val="left"/>
      <w:pPr>
        <w:ind w:left="2880" w:hanging="360"/>
      </w:pPr>
      <w:rPr>
        <w:rFonts w:hint="default"/>
      </w:rPr>
    </w:lvl>
    <w:lvl w:ilvl="4" w:tplc="3064C5CA">
      <w:start w:val="1"/>
      <w:numFmt w:val="upperLetter"/>
      <w:lvlText w:val="%5)"/>
      <w:lvlJc w:val="lef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08D7933"/>
    <w:multiLevelType w:val="hybridMultilevel"/>
    <w:tmpl w:val="3F46F0BC"/>
    <w:lvl w:ilvl="0" w:tplc="5EC2C162">
      <w:start w:val="1"/>
      <w:numFmt w:val="upperLetter"/>
      <w:lvlText w:val="%1)"/>
      <w:lvlJc w:val="left"/>
      <w:pPr>
        <w:tabs>
          <w:tab w:val="num" w:pos="993"/>
        </w:tabs>
        <w:ind w:left="993" w:hanging="567"/>
      </w:pPr>
      <w:rPr>
        <w:rFonts w:hint="default"/>
        <w:color w:val="00000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15:restartNumberingAfterBreak="0">
    <w:nsid w:val="209648A4"/>
    <w:multiLevelType w:val="hybridMultilevel"/>
    <w:tmpl w:val="3F46F0BC"/>
    <w:lvl w:ilvl="0" w:tplc="5EC2C162">
      <w:start w:val="1"/>
      <w:numFmt w:val="upperLetter"/>
      <w:lvlText w:val="%1)"/>
      <w:lvlJc w:val="left"/>
      <w:pPr>
        <w:tabs>
          <w:tab w:val="num" w:pos="1134"/>
        </w:tabs>
        <w:ind w:left="1134" w:hanging="567"/>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216E30B7"/>
    <w:multiLevelType w:val="hybridMultilevel"/>
    <w:tmpl w:val="6F268EA2"/>
    <w:lvl w:ilvl="0" w:tplc="4B66F5DE">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37B6E0C"/>
    <w:multiLevelType w:val="hybridMultilevel"/>
    <w:tmpl w:val="F55EB5CA"/>
    <w:lvl w:ilvl="0" w:tplc="8C1EE974">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F212F1"/>
    <w:multiLevelType w:val="hybridMultilevel"/>
    <w:tmpl w:val="630E8610"/>
    <w:lvl w:ilvl="0" w:tplc="A7A01FA8">
      <w:start w:val="1"/>
      <w:numFmt w:val="upperLetter"/>
      <w:lvlText w:val="%1)"/>
      <w:lvlJc w:val="left"/>
      <w:pPr>
        <w:ind w:left="502" w:hanging="360"/>
      </w:pPr>
      <w:rPr>
        <w:rFonts w:asciiTheme="minorHAnsi" w:eastAsia="SimSun" w:hAnsiTheme="minorHAnsi" w:cstheme="minorHAns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75D2D1F"/>
    <w:multiLevelType w:val="hybridMultilevel"/>
    <w:tmpl w:val="58A29652"/>
    <w:lvl w:ilvl="0" w:tplc="75CC7484">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7F608BE"/>
    <w:multiLevelType w:val="hybridMultilevel"/>
    <w:tmpl w:val="99B4091A"/>
    <w:lvl w:ilvl="0" w:tplc="8B9AF56A">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A731453"/>
    <w:multiLevelType w:val="hybridMultilevel"/>
    <w:tmpl w:val="CB54CF32"/>
    <w:lvl w:ilvl="0" w:tplc="60006F44">
      <w:start w:val="1"/>
      <w:numFmt w:val="upperRoman"/>
      <w:lvlText w:val="%1."/>
      <w:lvlJc w:val="left"/>
      <w:pPr>
        <w:ind w:left="720" w:hanging="360"/>
      </w:pPr>
      <w:rPr>
        <w:rFonts w:ascii="Arial" w:eastAsia="SimSun" w:hAnsi="Arial" w:cs="Arial"/>
      </w:rPr>
    </w:lvl>
    <w:lvl w:ilvl="1" w:tplc="88162088">
      <w:start w:val="1"/>
      <w:numFmt w:val="upperRoman"/>
      <w:lvlText w:val="%2."/>
      <w:lvlJc w:val="left"/>
      <w:pPr>
        <w:ind w:left="1440" w:hanging="360"/>
      </w:pPr>
      <w:rPr>
        <w:rFonts w:hint="default"/>
      </w:rPr>
    </w:lvl>
    <w:lvl w:ilvl="2" w:tplc="0DEC9624">
      <w:start w:val="1"/>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BDB114F"/>
    <w:multiLevelType w:val="hybridMultilevel"/>
    <w:tmpl w:val="68225ECA"/>
    <w:lvl w:ilvl="0" w:tplc="FA68F3F0">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0460308"/>
    <w:multiLevelType w:val="hybridMultilevel"/>
    <w:tmpl w:val="6BF28DD6"/>
    <w:lvl w:ilvl="0" w:tplc="C7A23680">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052A42"/>
    <w:multiLevelType w:val="hybridMultilevel"/>
    <w:tmpl w:val="08A26A48"/>
    <w:lvl w:ilvl="0" w:tplc="E62491AC">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7972FFA"/>
    <w:multiLevelType w:val="hybridMultilevel"/>
    <w:tmpl w:val="6CC2CE50"/>
    <w:lvl w:ilvl="0" w:tplc="6DDE5912">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3604C58"/>
    <w:multiLevelType w:val="hybridMultilevel"/>
    <w:tmpl w:val="AD88C44C"/>
    <w:lvl w:ilvl="0" w:tplc="23D4D888">
      <w:start w:val="1"/>
      <w:numFmt w:val="upperRoman"/>
      <w:lvlText w:val="%1."/>
      <w:lvlJc w:val="left"/>
      <w:pPr>
        <w:ind w:left="1080" w:hanging="360"/>
      </w:pPr>
      <w:rPr>
        <w:rFonts w:asciiTheme="minorHAnsi" w:eastAsia="SimSun" w:hAnsiTheme="minorHAnsi" w:cstheme="minorHAnsi"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5499274D"/>
    <w:multiLevelType w:val="hybridMultilevel"/>
    <w:tmpl w:val="C5DC030A"/>
    <w:lvl w:ilvl="0" w:tplc="D60631A2">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8F57B7F"/>
    <w:multiLevelType w:val="hybridMultilevel"/>
    <w:tmpl w:val="3F46F0BC"/>
    <w:lvl w:ilvl="0" w:tplc="5EC2C162">
      <w:start w:val="1"/>
      <w:numFmt w:val="upperLetter"/>
      <w:lvlText w:val="%1)"/>
      <w:lvlJc w:val="left"/>
      <w:pPr>
        <w:tabs>
          <w:tab w:val="num" w:pos="1275"/>
        </w:tabs>
        <w:ind w:left="1275" w:hanging="567"/>
      </w:pPr>
      <w:rPr>
        <w:rFonts w:hint="default"/>
        <w:color w:val="00000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5C863E09"/>
    <w:multiLevelType w:val="hybridMultilevel"/>
    <w:tmpl w:val="E826B4B0"/>
    <w:lvl w:ilvl="0" w:tplc="6372AA24">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D304547"/>
    <w:multiLevelType w:val="hybridMultilevel"/>
    <w:tmpl w:val="12F6C4F8"/>
    <w:lvl w:ilvl="0" w:tplc="D57A2D0E">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F2D06B0"/>
    <w:multiLevelType w:val="hybridMultilevel"/>
    <w:tmpl w:val="A84E6608"/>
    <w:lvl w:ilvl="0" w:tplc="9F7AAE0E">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0DA4EFF"/>
    <w:multiLevelType w:val="hybridMultilevel"/>
    <w:tmpl w:val="92DECD28"/>
    <w:lvl w:ilvl="0" w:tplc="1C843AD8">
      <w:start w:val="1"/>
      <w:numFmt w:val="upperLetter"/>
      <w:lvlText w:val="%1)"/>
      <w:lvlJc w:val="left"/>
      <w:pPr>
        <w:ind w:left="360" w:hanging="360"/>
      </w:pPr>
      <w:rPr>
        <w:rFonts w:asciiTheme="minorHAnsi" w:hAnsiTheme="minorHAnsi" w:cstheme="minorHAnsi" w:hint="default"/>
        <w:sz w:val="22"/>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62506D72"/>
    <w:multiLevelType w:val="hybridMultilevel"/>
    <w:tmpl w:val="0E5C5A06"/>
    <w:lvl w:ilvl="0" w:tplc="302A0ED2">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3C65DA3"/>
    <w:multiLevelType w:val="hybridMultilevel"/>
    <w:tmpl w:val="F75ACCD2"/>
    <w:lvl w:ilvl="0" w:tplc="88162088">
      <w:start w:val="1"/>
      <w:numFmt w:val="upperRoman"/>
      <w:lvlText w:val="%1."/>
      <w:lvlJc w:val="left"/>
      <w:pPr>
        <w:ind w:left="720" w:hanging="360"/>
      </w:pPr>
      <w:rPr>
        <w:rFonts w:hint="default"/>
      </w:rPr>
    </w:lvl>
    <w:lvl w:ilvl="1" w:tplc="88162088">
      <w:start w:val="1"/>
      <w:numFmt w:val="upperRoman"/>
      <w:lvlText w:val="%2."/>
      <w:lvlJc w:val="left"/>
      <w:pPr>
        <w:ind w:left="36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82C29F2"/>
    <w:multiLevelType w:val="hybridMultilevel"/>
    <w:tmpl w:val="89FC0468"/>
    <w:lvl w:ilvl="0" w:tplc="75CC9E94">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8EF4191"/>
    <w:multiLevelType w:val="hybridMultilevel"/>
    <w:tmpl w:val="251631AC"/>
    <w:lvl w:ilvl="0" w:tplc="E82EDBCC">
      <w:start w:val="1"/>
      <w:numFmt w:val="upperLetter"/>
      <w:lvlText w:val="%1)"/>
      <w:lvlJc w:val="left"/>
      <w:pPr>
        <w:ind w:left="720" w:hanging="360"/>
      </w:pPr>
      <w:rPr>
        <w:rFonts w:asciiTheme="minorHAnsi" w:hAnsiTheme="minorHAnsi" w:cstheme="minorHAnsi" w:hint="default"/>
        <w:sz w:val="22"/>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0"/>
  </w:num>
  <w:num w:numId="3">
    <w:abstractNumId w:val="2"/>
  </w:num>
  <w:num w:numId="4">
    <w:abstractNumId w:val="29"/>
  </w:num>
  <w:num w:numId="5">
    <w:abstractNumId w:val="20"/>
  </w:num>
  <w:num w:numId="6">
    <w:abstractNumId w:val="28"/>
  </w:num>
  <w:num w:numId="7">
    <w:abstractNumId w:val="7"/>
  </w:num>
  <w:num w:numId="8">
    <w:abstractNumId w:val="4"/>
  </w:num>
  <w:num w:numId="9">
    <w:abstractNumId w:val="26"/>
  </w:num>
  <w:num w:numId="10">
    <w:abstractNumId w:val="1"/>
  </w:num>
  <w:num w:numId="11">
    <w:abstractNumId w:val="17"/>
  </w:num>
  <w:num w:numId="12">
    <w:abstractNumId w:val="25"/>
  </w:num>
  <w:num w:numId="13">
    <w:abstractNumId w:val="6"/>
  </w:num>
  <w:num w:numId="14">
    <w:abstractNumId w:val="5"/>
  </w:num>
  <w:num w:numId="15">
    <w:abstractNumId w:val="11"/>
  </w:num>
  <w:num w:numId="16">
    <w:abstractNumId w:val="16"/>
  </w:num>
  <w:num w:numId="17">
    <w:abstractNumId w:val="23"/>
  </w:num>
  <w:num w:numId="18">
    <w:abstractNumId w:val="21"/>
  </w:num>
  <w:num w:numId="19">
    <w:abstractNumId w:val="24"/>
  </w:num>
  <w:num w:numId="20">
    <w:abstractNumId w:val="30"/>
  </w:num>
  <w:num w:numId="21">
    <w:abstractNumId w:val="13"/>
  </w:num>
  <w:num w:numId="22">
    <w:abstractNumId w:val="27"/>
  </w:num>
  <w:num w:numId="23">
    <w:abstractNumId w:val="18"/>
  </w:num>
  <w:num w:numId="24">
    <w:abstractNumId w:val="19"/>
  </w:num>
  <w:num w:numId="25">
    <w:abstractNumId w:val="14"/>
  </w:num>
  <w:num w:numId="26">
    <w:abstractNumId w:val="22"/>
  </w:num>
  <w:num w:numId="27">
    <w:abstractNumId w:val="9"/>
  </w:num>
  <w:num w:numId="28">
    <w:abstractNumId w:val="0"/>
  </w:num>
  <w:num w:numId="29">
    <w:abstractNumId w:val="8"/>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71AA"/>
    <w:rsid w:val="00072614"/>
    <w:rsid w:val="00076C9A"/>
    <w:rsid w:val="00092DC5"/>
    <w:rsid w:val="000C50AB"/>
    <w:rsid w:val="000E4DC8"/>
    <w:rsid w:val="003C11C1"/>
    <w:rsid w:val="004474FE"/>
    <w:rsid w:val="004D4568"/>
    <w:rsid w:val="005B12ED"/>
    <w:rsid w:val="005D04CF"/>
    <w:rsid w:val="00690EC1"/>
    <w:rsid w:val="006C71AA"/>
    <w:rsid w:val="007638AA"/>
    <w:rsid w:val="007B7D85"/>
    <w:rsid w:val="00AA3EE8"/>
    <w:rsid w:val="00C13F1E"/>
    <w:rsid w:val="00C802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EB70"/>
  <w15:docId w15:val="{522EEDB2-B32C-48BA-B788-4C34393D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D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C71AA"/>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6C71AA"/>
    <w:rPr>
      <w:rFonts w:ascii="Calibri" w:eastAsia="Calibri" w:hAnsi="Calibri" w:cs="Times New Roman"/>
      <w:lang w:val="es-ES"/>
    </w:rPr>
  </w:style>
  <w:style w:type="paragraph" w:styleId="Prrafodelista">
    <w:name w:val="List Paragraph"/>
    <w:basedOn w:val="Normal"/>
    <w:uiPriority w:val="34"/>
    <w:qFormat/>
    <w:rsid w:val="006C71AA"/>
    <w:pPr>
      <w:spacing w:after="200" w:line="276" w:lineRule="auto"/>
      <w:ind w:left="720"/>
      <w:contextualSpacing/>
    </w:pPr>
    <w:rPr>
      <w:rFonts w:ascii="Calibri" w:eastAsia="Calibri" w:hAnsi="Calibri" w:cs="Times New Roman"/>
      <w:lang w:val="es-ES"/>
    </w:rPr>
  </w:style>
  <w:style w:type="paragraph" w:styleId="Textonotapie">
    <w:name w:val="footnote text"/>
    <w:basedOn w:val="Normal"/>
    <w:link w:val="TextonotapieCar"/>
    <w:uiPriority w:val="99"/>
    <w:semiHidden/>
    <w:unhideWhenUsed/>
    <w:rsid w:val="006C71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71AA"/>
    <w:rPr>
      <w:sz w:val="20"/>
      <w:szCs w:val="20"/>
    </w:rPr>
  </w:style>
  <w:style w:type="character" w:styleId="Refdenotaalpie">
    <w:name w:val="footnote reference"/>
    <w:basedOn w:val="Fuentedeprrafopredeter"/>
    <w:uiPriority w:val="99"/>
    <w:semiHidden/>
    <w:unhideWhenUsed/>
    <w:rsid w:val="006C71AA"/>
    <w:rPr>
      <w:vertAlign w:val="superscript"/>
    </w:rPr>
  </w:style>
  <w:style w:type="paragraph" w:customStyle="1" w:styleId="Normal1">
    <w:name w:val="Normal1"/>
    <w:rsid w:val="005B12ED"/>
    <w:pPr>
      <w:spacing w:after="0" w:line="276" w:lineRule="auto"/>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2822</Words>
  <Characters>15527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gloria salas</cp:lastModifiedBy>
  <cp:revision>4</cp:revision>
  <dcterms:created xsi:type="dcterms:W3CDTF">2020-04-14T21:45:00Z</dcterms:created>
  <dcterms:modified xsi:type="dcterms:W3CDTF">2020-04-27T12:26:00Z</dcterms:modified>
</cp:coreProperties>
</file>